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242" w:rsidRDefault="00624242" w:rsidP="00624242">
      <w:pPr>
        <w:pStyle w:val="Rubrik1"/>
        <w:spacing w:before="240" w:after="120"/>
        <w:jc w:val="center"/>
        <w:rPr>
          <w:rFonts w:asciiTheme="majorHAnsi" w:hAnsiTheme="majorHAnsi" w:cstheme="minorHAnsi"/>
          <w:b/>
          <w:bCs/>
          <w:sz w:val="32"/>
          <w:szCs w:val="28"/>
        </w:rPr>
      </w:pPr>
    </w:p>
    <w:p w:rsidR="00624242" w:rsidRDefault="00624242" w:rsidP="00624242">
      <w:pPr>
        <w:pStyle w:val="Rubrik1"/>
        <w:spacing w:before="240" w:after="120"/>
        <w:jc w:val="center"/>
        <w:rPr>
          <w:rFonts w:asciiTheme="majorHAnsi" w:hAnsiTheme="majorHAnsi" w:cstheme="minorHAnsi"/>
          <w:b/>
          <w:bCs/>
          <w:sz w:val="32"/>
          <w:szCs w:val="28"/>
        </w:rPr>
      </w:pPr>
    </w:p>
    <w:p w:rsidR="00624242" w:rsidRDefault="00624242" w:rsidP="00624242">
      <w:pPr>
        <w:pStyle w:val="Default"/>
      </w:pPr>
    </w:p>
    <w:p w:rsidR="00624242" w:rsidRDefault="00624242" w:rsidP="00624242">
      <w:pPr>
        <w:pStyle w:val="Default"/>
      </w:pPr>
    </w:p>
    <w:p w:rsidR="00624242" w:rsidRDefault="00624242" w:rsidP="00624242">
      <w:pPr>
        <w:pStyle w:val="Default"/>
      </w:pPr>
    </w:p>
    <w:p w:rsidR="00624242" w:rsidRPr="00043C36" w:rsidRDefault="00624242" w:rsidP="00624242">
      <w:pPr>
        <w:pStyle w:val="Default"/>
      </w:pPr>
    </w:p>
    <w:p w:rsidR="00624242" w:rsidRPr="00DA2693" w:rsidRDefault="00624242" w:rsidP="00624242">
      <w:pPr>
        <w:pStyle w:val="Rubrik1"/>
        <w:spacing w:before="240" w:after="120"/>
        <w:jc w:val="center"/>
        <w:rPr>
          <w:rFonts w:asciiTheme="majorHAnsi" w:hAnsiTheme="majorHAnsi" w:cstheme="minorHAnsi"/>
          <w:b/>
          <w:bCs/>
          <w:sz w:val="32"/>
          <w:szCs w:val="28"/>
        </w:rPr>
      </w:pPr>
      <w:r w:rsidRPr="00DA2693">
        <w:rPr>
          <w:rFonts w:asciiTheme="majorHAnsi" w:hAnsiTheme="majorHAnsi" w:cstheme="minorHAnsi"/>
          <w:b/>
          <w:bCs/>
          <w:sz w:val="32"/>
          <w:szCs w:val="28"/>
        </w:rPr>
        <w:t xml:space="preserve">Socialnämndens riktlinjer </w:t>
      </w:r>
      <w:r w:rsidRPr="00DA2693">
        <w:rPr>
          <w:rFonts w:asciiTheme="majorHAnsi" w:hAnsiTheme="majorHAnsi" w:cstheme="minorHAnsi"/>
          <w:b/>
          <w:bCs/>
          <w:color w:val="000000"/>
          <w:sz w:val="32"/>
          <w:szCs w:val="32"/>
        </w:rPr>
        <w:t xml:space="preserve">för </w:t>
      </w:r>
      <w:r w:rsidRPr="00DA2693">
        <w:rPr>
          <w:rFonts w:asciiTheme="majorHAnsi" w:hAnsiTheme="majorHAnsi" w:cstheme="minorHAnsi"/>
          <w:b/>
          <w:bCs/>
          <w:sz w:val="32"/>
          <w:szCs w:val="28"/>
        </w:rPr>
        <w:t xml:space="preserve">fördelning av verksamhetsbidrag </w:t>
      </w:r>
      <w:r w:rsidRPr="00DA2693">
        <w:rPr>
          <w:rFonts w:asciiTheme="majorHAnsi" w:hAnsiTheme="majorHAnsi" w:cstheme="minorHAnsi"/>
          <w:b/>
          <w:bCs/>
          <w:color w:val="000000"/>
          <w:sz w:val="32"/>
          <w:szCs w:val="32"/>
        </w:rPr>
        <w:t xml:space="preserve">och utvecklingsbidrag </w:t>
      </w:r>
      <w:r w:rsidRPr="00DA2693">
        <w:rPr>
          <w:rFonts w:asciiTheme="majorHAnsi" w:hAnsiTheme="majorHAnsi" w:cstheme="minorHAnsi"/>
          <w:b/>
          <w:bCs/>
          <w:sz w:val="32"/>
          <w:szCs w:val="28"/>
        </w:rPr>
        <w:t>till sociala frivilligorganisationer</w:t>
      </w:r>
    </w:p>
    <w:p w:rsidR="00624242" w:rsidRDefault="00756BA3" w:rsidP="00624242">
      <w:pPr>
        <w:jc w:val="center"/>
        <w:rPr>
          <w:rFonts w:asciiTheme="minorHAnsi" w:hAnsiTheme="minorHAnsi" w:cstheme="minorHAnsi"/>
          <w:bCs/>
          <w:sz w:val="22"/>
        </w:rPr>
      </w:pPr>
      <w:r>
        <w:rPr>
          <w:rFonts w:asciiTheme="minorHAnsi" w:hAnsiTheme="minorHAnsi" w:cstheme="minorHAnsi"/>
          <w:bCs/>
          <w:sz w:val="22"/>
        </w:rPr>
        <w:t>31 mars 2016</w:t>
      </w:r>
    </w:p>
    <w:p w:rsidR="00624242" w:rsidRPr="00DA2693" w:rsidRDefault="00624242" w:rsidP="00624242">
      <w:pPr>
        <w:jc w:val="center"/>
        <w:rPr>
          <w:rFonts w:asciiTheme="minorHAnsi" w:hAnsiTheme="minorHAnsi" w:cstheme="minorHAnsi"/>
          <w:bCs/>
          <w:sz w:val="22"/>
        </w:rPr>
      </w:pPr>
    </w:p>
    <w:p w:rsidR="00624242" w:rsidRPr="0043226C" w:rsidRDefault="00624242" w:rsidP="00624242">
      <w:pPr>
        <w:pStyle w:val="Default"/>
        <w:rPr>
          <w:rFonts w:asciiTheme="minorHAnsi" w:hAnsiTheme="minorHAnsi" w:cstheme="minorHAnsi"/>
          <w:sz w:val="12"/>
          <w:szCs w:val="22"/>
        </w:rPr>
      </w:pPr>
      <w:r w:rsidRPr="006A2A15">
        <w:rPr>
          <w:rFonts w:asciiTheme="minorHAnsi" w:hAnsiTheme="minorHAnsi" w:cstheme="minorHAnsi"/>
          <w:sz w:val="22"/>
          <w:szCs w:val="22"/>
        </w:rPr>
        <w:t xml:space="preserve">Helsingborgs stads socialnämnd </w:t>
      </w:r>
      <w:r>
        <w:rPr>
          <w:rFonts w:asciiTheme="minorHAnsi" w:hAnsiTheme="minorHAnsi" w:cstheme="minorHAnsi"/>
          <w:sz w:val="22"/>
          <w:szCs w:val="22"/>
        </w:rPr>
        <w:t>ger</w:t>
      </w:r>
      <w:r w:rsidRPr="00DA2693">
        <w:rPr>
          <w:rFonts w:asciiTheme="minorHAnsi" w:hAnsiTheme="minorHAnsi" w:cstheme="minorHAnsi"/>
          <w:sz w:val="22"/>
          <w:szCs w:val="22"/>
        </w:rPr>
        <w:t xml:space="preserve"> ekonomiskt stöd </w:t>
      </w:r>
      <w:r>
        <w:rPr>
          <w:rFonts w:asciiTheme="minorHAnsi" w:hAnsiTheme="minorHAnsi" w:cstheme="minorHAnsi"/>
          <w:sz w:val="22"/>
          <w:szCs w:val="22"/>
        </w:rPr>
        <w:t>till</w:t>
      </w:r>
      <w:r w:rsidRPr="00DA2693">
        <w:rPr>
          <w:rFonts w:asciiTheme="minorHAnsi" w:hAnsiTheme="minorHAnsi" w:cstheme="minorHAnsi"/>
          <w:sz w:val="22"/>
          <w:szCs w:val="22"/>
        </w:rPr>
        <w:t xml:space="preserve"> organisera</w:t>
      </w:r>
      <w:r>
        <w:rPr>
          <w:rFonts w:asciiTheme="minorHAnsi" w:hAnsiTheme="minorHAnsi" w:cstheme="minorHAnsi"/>
          <w:sz w:val="22"/>
          <w:szCs w:val="22"/>
        </w:rPr>
        <w:t>t</w:t>
      </w:r>
      <w:r w:rsidRPr="00DA2693">
        <w:rPr>
          <w:rFonts w:asciiTheme="minorHAnsi" w:hAnsiTheme="minorHAnsi" w:cstheme="minorHAnsi"/>
          <w:sz w:val="22"/>
          <w:szCs w:val="22"/>
        </w:rPr>
        <w:t xml:space="preserve"> ideell</w:t>
      </w:r>
      <w:r>
        <w:rPr>
          <w:rFonts w:asciiTheme="minorHAnsi" w:hAnsiTheme="minorHAnsi" w:cstheme="minorHAnsi"/>
          <w:sz w:val="22"/>
          <w:szCs w:val="22"/>
        </w:rPr>
        <w:t>t</w:t>
      </w:r>
      <w:r w:rsidRPr="00DA2693">
        <w:rPr>
          <w:rFonts w:asciiTheme="minorHAnsi" w:hAnsiTheme="minorHAnsi" w:cstheme="minorHAnsi"/>
          <w:sz w:val="22"/>
          <w:szCs w:val="22"/>
        </w:rPr>
        <w:t xml:space="preserve"> social</w:t>
      </w:r>
      <w:r>
        <w:rPr>
          <w:rFonts w:asciiTheme="minorHAnsi" w:hAnsiTheme="minorHAnsi" w:cstheme="minorHAnsi"/>
          <w:sz w:val="22"/>
          <w:szCs w:val="22"/>
        </w:rPr>
        <w:t>t</w:t>
      </w:r>
      <w:r w:rsidRPr="00DA2693">
        <w:rPr>
          <w:rFonts w:asciiTheme="minorHAnsi" w:hAnsiTheme="minorHAnsi" w:cstheme="minorHAnsi"/>
          <w:sz w:val="22"/>
          <w:szCs w:val="22"/>
        </w:rPr>
        <w:t xml:space="preserve"> arbete. </w:t>
      </w:r>
      <w:r>
        <w:rPr>
          <w:rFonts w:asciiTheme="minorHAnsi" w:hAnsiTheme="minorHAnsi" w:cstheme="minorHAnsi"/>
          <w:sz w:val="22"/>
          <w:szCs w:val="22"/>
        </w:rPr>
        <w:t>Stödet</w:t>
      </w:r>
      <w:r w:rsidRPr="00935FA0">
        <w:rPr>
          <w:rFonts w:asciiTheme="minorHAnsi" w:hAnsiTheme="minorHAnsi" w:cstheme="minorHAnsi"/>
          <w:sz w:val="22"/>
          <w:szCs w:val="22"/>
        </w:rPr>
        <w:t xml:space="preserve"> </w:t>
      </w:r>
      <w:r>
        <w:rPr>
          <w:rFonts w:asciiTheme="minorHAnsi" w:hAnsiTheme="minorHAnsi" w:cstheme="minorHAnsi"/>
          <w:sz w:val="22"/>
          <w:szCs w:val="22"/>
        </w:rPr>
        <w:t>är avsett för</w:t>
      </w:r>
      <w:r w:rsidRPr="00935FA0">
        <w:rPr>
          <w:rFonts w:asciiTheme="minorHAnsi" w:hAnsiTheme="minorHAnsi" w:cstheme="minorHAnsi"/>
          <w:sz w:val="22"/>
          <w:szCs w:val="22"/>
        </w:rPr>
        <w:t xml:space="preserve"> </w:t>
      </w:r>
      <w:r>
        <w:rPr>
          <w:rFonts w:asciiTheme="minorHAnsi" w:hAnsiTheme="minorHAnsi" w:cstheme="minorHAnsi"/>
          <w:sz w:val="22"/>
          <w:szCs w:val="22"/>
        </w:rPr>
        <w:t xml:space="preserve">sådant </w:t>
      </w:r>
      <w:r w:rsidRPr="00935FA0">
        <w:rPr>
          <w:rFonts w:asciiTheme="minorHAnsi" w:hAnsiTheme="minorHAnsi" w:cstheme="minorHAnsi"/>
          <w:sz w:val="22"/>
          <w:szCs w:val="22"/>
        </w:rPr>
        <w:t xml:space="preserve">frivilligarbete </w:t>
      </w:r>
      <w:r>
        <w:rPr>
          <w:rFonts w:asciiTheme="minorHAnsi" w:hAnsiTheme="minorHAnsi" w:cstheme="minorHAnsi"/>
          <w:sz w:val="22"/>
          <w:szCs w:val="22"/>
        </w:rPr>
        <w:t>som följer</w:t>
      </w:r>
      <w:r w:rsidRPr="00935FA0">
        <w:rPr>
          <w:rFonts w:asciiTheme="minorHAnsi" w:hAnsiTheme="minorHAnsi" w:cstheme="minorHAnsi"/>
          <w:sz w:val="22"/>
          <w:szCs w:val="22"/>
        </w:rPr>
        <w:t xml:space="preserve"> inriktningen i socialtjänstlagen. </w:t>
      </w:r>
      <w:r>
        <w:rPr>
          <w:rFonts w:asciiTheme="minorHAnsi" w:hAnsiTheme="minorHAnsi" w:cstheme="minorHAnsi"/>
          <w:sz w:val="22"/>
          <w:szCs w:val="22"/>
        </w:rPr>
        <w:br/>
      </w:r>
    </w:p>
    <w:p w:rsidR="00624242" w:rsidRDefault="00624242" w:rsidP="00624242">
      <w:pPr>
        <w:pStyle w:val="Default"/>
        <w:rPr>
          <w:rFonts w:asciiTheme="minorHAnsi" w:hAnsiTheme="minorHAnsi" w:cstheme="minorHAnsi"/>
          <w:sz w:val="22"/>
        </w:rPr>
      </w:pPr>
      <w:r w:rsidRPr="00624242">
        <w:rPr>
          <w:rFonts w:asciiTheme="minorHAnsi" w:hAnsiTheme="minorHAnsi" w:cstheme="minorHAnsi"/>
          <w:sz w:val="22"/>
          <w:szCs w:val="22"/>
        </w:rPr>
        <w:t>Bidragen fördelas till dem som sökt bidrag enligt dessa riktlinjer. D</w:t>
      </w:r>
      <w:r w:rsidR="00F72F50">
        <w:rPr>
          <w:rFonts w:asciiTheme="minorHAnsi" w:hAnsiTheme="minorHAnsi" w:cstheme="minorHAnsi"/>
          <w:sz w:val="22"/>
          <w:szCs w:val="22"/>
        </w:rPr>
        <w:t>i</w:t>
      </w:r>
      <w:r w:rsidRPr="00624242">
        <w:rPr>
          <w:rFonts w:asciiTheme="minorHAnsi" w:hAnsiTheme="minorHAnsi" w:cstheme="minorHAnsi"/>
          <w:sz w:val="22"/>
          <w:szCs w:val="22"/>
        </w:rPr>
        <w:t>n organisation ska ha</w:t>
      </w:r>
      <w:r w:rsidRPr="00935FA0">
        <w:rPr>
          <w:rFonts w:asciiTheme="minorHAnsi" w:hAnsiTheme="minorHAnsi" w:cstheme="minorHAnsi"/>
          <w:sz w:val="22"/>
          <w:szCs w:val="22"/>
        </w:rPr>
        <w:t xml:space="preserve"> aktiviteter som kompletterar socialnämndens </w:t>
      </w:r>
      <w:r>
        <w:rPr>
          <w:rFonts w:asciiTheme="minorHAnsi" w:hAnsiTheme="minorHAnsi" w:cstheme="minorHAnsi"/>
          <w:sz w:val="22"/>
          <w:szCs w:val="22"/>
        </w:rPr>
        <w:t xml:space="preserve">och samhällets </w:t>
      </w:r>
      <w:r w:rsidRPr="00935FA0">
        <w:rPr>
          <w:rFonts w:asciiTheme="minorHAnsi" w:hAnsiTheme="minorHAnsi" w:cstheme="minorHAnsi"/>
          <w:sz w:val="22"/>
          <w:szCs w:val="22"/>
        </w:rPr>
        <w:t>verksamheter inom socialtjänsten</w:t>
      </w:r>
      <w:r>
        <w:rPr>
          <w:rFonts w:asciiTheme="minorHAnsi" w:hAnsiTheme="minorHAnsi" w:cstheme="minorHAnsi"/>
          <w:sz w:val="22"/>
          <w:szCs w:val="22"/>
        </w:rPr>
        <w:t>. Organisationen ska också ha en</w:t>
      </w:r>
      <w:r w:rsidRPr="00935FA0">
        <w:rPr>
          <w:rFonts w:asciiTheme="minorHAnsi" w:hAnsiTheme="minorHAnsi" w:cstheme="minorHAnsi"/>
          <w:sz w:val="22"/>
          <w:szCs w:val="22"/>
        </w:rPr>
        <w:t xml:space="preserve"> </w:t>
      </w:r>
      <w:r w:rsidRPr="00935FA0">
        <w:rPr>
          <w:rFonts w:asciiTheme="minorHAnsi" w:hAnsiTheme="minorHAnsi" w:cstheme="minorHAnsi"/>
          <w:sz w:val="22"/>
        </w:rPr>
        <w:t xml:space="preserve">ledning </w:t>
      </w:r>
      <w:r>
        <w:rPr>
          <w:rFonts w:asciiTheme="minorHAnsi" w:hAnsiTheme="minorHAnsi" w:cstheme="minorHAnsi"/>
          <w:sz w:val="22"/>
        </w:rPr>
        <w:t>med</w:t>
      </w:r>
      <w:r w:rsidRPr="00935FA0">
        <w:rPr>
          <w:rFonts w:asciiTheme="minorHAnsi" w:hAnsiTheme="minorHAnsi" w:cstheme="minorHAnsi"/>
          <w:sz w:val="22"/>
        </w:rPr>
        <w:t xml:space="preserve"> god kunskap, erfarenhet och kompetens inom sitt område.</w:t>
      </w:r>
    </w:p>
    <w:p w:rsidR="00624242" w:rsidRPr="00163AA2" w:rsidRDefault="00624242" w:rsidP="00624242">
      <w:pPr>
        <w:pStyle w:val="Default"/>
        <w:rPr>
          <w:rFonts w:asciiTheme="minorHAnsi" w:hAnsiTheme="minorHAnsi" w:cstheme="minorHAnsi"/>
          <w:sz w:val="12"/>
        </w:rPr>
      </w:pPr>
    </w:p>
    <w:p w:rsidR="00624242" w:rsidRDefault="00624242" w:rsidP="00624242">
      <w:pPr>
        <w:rPr>
          <w:rFonts w:asciiTheme="minorHAnsi" w:hAnsiTheme="minorHAnsi" w:cstheme="minorHAnsi"/>
          <w:sz w:val="22"/>
          <w:szCs w:val="22"/>
        </w:rPr>
      </w:pPr>
      <w:r w:rsidRPr="00624242">
        <w:rPr>
          <w:rFonts w:asciiTheme="minorHAnsi" w:hAnsiTheme="minorHAnsi" w:cstheme="minorHAnsi"/>
          <w:sz w:val="22"/>
          <w:szCs w:val="22"/>
        </w:rPr>
        <w:t xml:space="preserve">Socialnämnden bereder och fattar beslut om alla ansökningar enligt aktuell </w:t>
      </w:r>
      <w:r w:rsidR="00775514" w:rsidRPr="00F72F50">
        <w:rPr>
          <w:rFonts w:asciiTheme="minorHAnsi" w:hAnsiTheme="minorHAnsi" w:cstheme="minorHAnsi"/>
          <w:sz w:val="22"/>
          <w:szCs w:val="22"/>
        </w:rPr>
        <w:t>delegeringsordning</w:t>
      </w:r>
      <w:r w:rsidRPr="00624242">
        <w:rPr>
          <w:rFonts w:asciiTheme="minorHAnsi" w:hAnsiTheme="minorHAnsi" w:cstheme="minorHAnsi"/>
          <w:sz w:val="22"/>
          <w:szCs w:val="22"/>
        </w:rPr>
        <w:t>.</w:t>
      </w:r>
      <w:r w:rsidRPr="00DA2693">
        <w:rPr>
          <w:rFonts w:asciiTheme="minorHAnsi" w:hAnsiTheme="minorHAnsi" w:cstheme="minorHAnsi"/>
          <w:sz w:val="22"/>
          <w:szCs w:val="22"/>
        </w:rPr>
        <w:t xml:space="preserve"> </w:t>
      </w:r>
    </w:p>
    <w:p w:rsidR="00624242" w:rsidRPr="00DA2693" w:rsidRDefault="00624242" w:rsidP="00624242">
      <w:pPr>
        <w:pStyle w:val="Default"/>
        <w:spacing w:before="240"/>
        <w:rPr>
          <w:rFonts w:asciiTheme="majorHAnsi" w:hAnsiTheme="majorHAnsi"/>
          <w:sz w:val="28"/>
          <w:szCs w:val="28"/>
        </w:rPr>
      </w:pPr>
      <w:r>
        <w:rPr>
          <w:rFonts w:asciiTheme="majorHAnsi" w:hAnsiTheme="majorHAnsi"/>
          <w:sz w:val="28"/>
          <w:szCs w:val="28"/>
        </w:rPr>
        <w:t>Kort om bidragen: v</w:t>
      </w:r>
      <w:r w:rsidRPr="00DA2693">
        <w:rPr>
          <w:rFonts w:asciiTheme="majorHAnsi" w:hAnsiTheme="majorHAnsi"/>
          <w:sz w:val="28"/>
          <w:szCs w:val="28"/>
        </w:rPr>
        <w:t>erksamhetsbidrag och utvecklingsbidrag</w:t>
      </w:r>
    </w:p>
    <w:p w:rsidR="00624242" w:rsidRDefault="00624242" w:rsidP="00624242">
      <w:pPr>
        <w:pStyle w:val="Default"/>
        <w:rPr>
          <w:rFonts w:asciiTheme="minorHAnsi" w:hAnsiTheme="minorHAnsi" w:cstheme="minorHAnsi"/>
          <w:sz w:val="22"/>
          <w:szCs w:val="22"/>
        </w:rPr>
      </w:pPr>
      <w:r w:rsidRPr="00DA2693">
        <w:rPr>
          <w:rFonts w:asciiTheme="minorHAnsi" w:hAnsiTheme="minorHAnsi" w:cstheme="minorHAnsi"/>
          <w:sz w:val="22"/>
          <w:szCs w:val="22"/>
        </w:rPr>
        <w:t>Socialnämnden</w:t>
      </w:r>
      <w:r>
        <w:rPr>
          <w:rFonts w:asciiTheme="minorHAnsi" w:hAnsiTheme="minorHAnsi" w:cstheme="minorHAnsi"/>
          <w:sz w:val="22"/>
          <w:szCs w:val="22"/>
        </w:rPr>
        <w:t xml:space="preserve"> har två olika sorters bidrag till de ideella organisationerna: </w:t>
      </w:r>
      <w:r w:rsidRPr="00542A6B">
        <w:rPr>
          <w:rFonts w:asciiTheme="minorHAnsi" w:hAnsiTheme="minorHAnsi" w:cstheme="minorHAnsi"/>
          <w:sz w:val="22"/>
          <w:szCs w:val="22"/>
        </w:rPr>
        <w:t>verksamhetsbidrag</w:t>
      </w:r>
      <w:r>
        <w:rPr>
          <w:rFonts w:asciiTheme="minorHAnsi" w:hAnsiTheme="minorHAnsi" w:cstheme="minorHAnsi"/>
          <w:sz w:val="22"/>
          <w:szCs w:val="22"/>
        </w:rPr>
        <w:t xml:space="preserve"> och </w:t>
      </w:r>
      <w:r w:rsidRPr="00542A6B">
        <w:rPr>
          <w:rFonts w:asciiTheme="minorHAnsi" w:hAnsiTheme="minorHAnsi" w:cstheme="minorHAnsi"/>
          <w:sz w:val="22"/>
          <w:szCs w:val="22"/>
        </w:rPr>
        <w:t>utvecklingsbidrag</w:t>
      </w:r>
      <w:r>
        <w:rPr>
          <w:rFonts w:asciiTheme="minorHAnsi" w:hAnsiTheme="minorHAnsi" w:cstheme="minorHAnsi"/>
          <w:sz w:val="22"/>
          <w:szCs w:val="22"/>
        </w:rPr>
        <w:t>.</w:t>
      </w:r>
      <w:r w:rsidRPr="0004269E">
        <w:rPr>
          <w:rFonts w:asciiTheme="minorHAnsi" w:hAnsiTheme="minorHAnsi" w:cstheme="minorHAnsi"/>
          <w:sz w:val="22"/>
          <w:szCs w:val="22"/>
        </w:rPr>
        <w:t xml:space="preserve"> </w:t>
      </w:r>
      <w:r>
        <w:rPr>
          <w:rFonts w:asciiTheme="minorHAnsi" w:hAnsiTheme="minorHAnsi" w:cstheme="minorHAnsi"/>
          <w:sz w:val="22"/>
          <w:szCs w:val="22"/>
        </w:rPr>
        <w:t xml:space="preserve">Socialnämnden avgör vilken bidragsform som </w:t>
      </w:r>
      <w:r w:rsidR="00F72F50">
        <w:rPr>
          <w:rFonts w:asciiTheme="minorHAnsi" w:hAnsiTheme="minorHAnsi" w:cstheme="minorHAnsi"/>
          <w:sz w:val="22"/>
          <w:szCs w:val="22"/>
        </w:rPr>
        <w:t>din</w:t>
      </w:r>
      <w:r>
        <w:rPr>
          <w:rFonts w:asciiTheme="minorHAnsi" w:hAnsiTheme="minorHAnsi" w:cstheme="minorHAnsi"/>
          <w:sz w:val="22"/>
          <w:szCs w:val="22"/>
        </w:rPr>
        <w:t xml:space="preserve"> organisation kan beviljas, oavsett vilken bidragsform ansökan gäller.</w:t>
      </w:r>
    </w:p>
    <w:p w:rsidR="00624242" w:rsidRPr="00293D6E" w:rsidRDefault="00624242" w:rsidP="00624242">
      <w:pPr>
        <w:pStyle w:val="Default"/>
        <w:ind w:left="720"/>
        <w:rPr>
          <w:rFonts w:asciiTheme="minorHAnsi" w:hAnsiTheme="minorHAnsi" w:cstheme="minorHAnsi"/>
          <w:sz w:val="12"/>
          <w:szCs w:val="22"/>
        </w:rPr>
      </w:pPr>
    </w:p>
    <w:p w:rsidR="00624242" w:rsidRDefault="00624242" w:rsidP="00624242">
      <w:pPr>
        <w:pStyle w:val="Default"/>
        <w:rPr>
          <w:rFonts w:asciiTheme="minorHAnsi" w:hAnsiTheme="minorHAnsi" w:cstheme="minorHAnsi"/>
          <w:sz w:val="22"/>
          <w:szCs w:val="22"/>
        </w:rPr>
      </w:pPr>
      <w:r w:rsidRPr="00542A6B">
        <w:rPr>
          <w:rFonts w:asciiTheme="minorHAnsi" w:hAnsiTheme="minorHAnsi" w:cstheme="minorHAnsi"/>
          <w:b/>
          <w:sz w:val="22"/>
          <w:szCs w:val="22"/>
        </w:rPr>
        <w:t>Verksamhetsbidrag</w:t>
      </w:r>
      <w:r w:rsidRPr="00DA2693">
        <w:rPr>
          <w:rFonts w:asciiTheme="minorHAnsi" w:hAnsiTheme="minorHAnsi" w:cstheme="minorHAnsi"/>
          <w:sz w:val="22"/>
          <w:szCs w:val="22"/>
        </w:rPr>
        <w:t xml:space="preserve"> </w:t>
      </w:r>
      <w:r>
        <w:rPr>
          <w:rFonts w:asciiTheme="minorHAnsi" w:hAnsiTheme="minorHAnsi" w:cstheme="minorHAnsi"/>
          <w:sz w:val="22"/>
          <w:szCs w:val="22"/>
        </w:rPr>
        <w:t xml:space="preserve">är ett bidrag till som kan ges till de organisationer som är väl kända av nämnden. Syftet med bidraget är att skapa kontinuitet i organisationernas verksamhet. </w:t>
      </w:r>
      <w:r w:rsidRPr="00624242">
        <w:rPr>
          <w:rFonts w:asciiTheme="minorHAnsi" w:hAnsiTheme="minorHAnsi" w:cstheme="minorHAnsi"/>
          <w:sz w:val="22"/>
          <w:szCs w:val="22"/>
        </w:rPr>
        <w:t xml:space="preserve">Bidraget kan sökas varje år för en ett-, två- eller treårsperiod. Ansökningsperioden sträcker sig från 1 </w:t>
      </w:r>
      <w:r w:rsidR="001F3F6F">
        <w:rPr>
          <w:rFonts w:asciiTheme="minorHAnsi" w:hAnsiTheme="minorHAnsi" w:cstheme="minorHAnsi"/>
          <w:sz w:val="22"/>
          <w:szCs w:val="22"/>
        </w:rPr>
        <w:t>april</w:t>
      </w:r>
      <w:bookmarkStart w:id="0" w:name="_GoBack"/>
      <w:bookmarkEnd w:id="0"/>
      <w:r w:rsidRPr="00624242">
        <w:rPr>
          <w:rFonts w:asciiTheme="minorHAnsi" w:hAnsiTheme="minorHAnsi" w:cstheme="minorHAnsi"/>
          <w:sz w:val="22"/>
          <w:szCs w:val="22"/>
        </w:rPr>
        <w:t xml:space="preserve"> till </w:t>
      </w:r>
      <w:r w:rsidR="00F72F50">
        <w:rPr>
          <w:rFonts w:asciiTheme="minorHAnsi" w:hAnsiTheme="minorHAnsi" w:cstheme="minorHAnsi"/>
          <w:sz w:val="22"/>
          <w:szCs w:val="22"/>
        </w:rPr>
        <w:t xml:space="preserve">och med </w:t>
      </w:r>
      <w:r w:rsidR="00F72F50" w:rsidRPr="00F72F50">
        <w:rPr>
          <w:rFonts w:asciiTheme="minorHAnsi" w:hAnsiTheme="minorHAnsi" w:cstheme="minorHAnsi"/>
          <w:sz w:val="22"/>
          <w:szCs w:val="22"/>
        </w:rPr>
        <w:t>3</w:t>
      </w:r>
      <w:r w:rsidRPr="00F72F50">
        <w:rPr>
          <w:rFonts w:asciiTheme="minorHAnsi" w:hAnsiTheme="minorHAnsi" w:cstheme="minorHAnsi"/>
          <w:sz w:val="22"/>
          <w:szCs w:val="22"/>
        </w:rPr>
        <w:t xml:space="preserve">1 </w:t>
      </w:r>
      <w:r w:rsidR="00F72F50" w:rsidRPr="00F72F50">
        <w:rPr>
          <w:rFonts w:asciiTheme="minorHAnsi" w:hAnsiTheme="minorHAnsi" w:cstheme="minorHAnsi"/>
          <w:sz w:val="22"/>
          <w:szCs w:val="22"/>
        </w:rPr>
        <w:t>m</w:t>
      </w:r>
      <w:r w:rsidR="00F72F50">
        <w:rPr>
          <w:rFonts w:asciiTheme="minorHAnsi" w:hAnsiTheme="minorHAnsi" w:cstheme="minorHAnsi"/>
          <w:sz w:val="22"/>
          <w:szCs w:val="22"/>
        </w:rPr>
        <w:t>aj</w:t>
      </w:r>
      <w:r w:rsidRPr="00624242">
        <w:rPr>
          <w:rFonts w:asciiTheme="minorHAnsi" w:hAnsiTheme="minorHAnsi" w:cstheme="minorHAnsi"/>
          <w:sz w:val="22"/>
          <w:szCs w:val="22"/>
        </w:rPr>
        <w:t xml:space="preserve">, året innan bidraget utbetalas. Sista ansökningsdag vart år är </w:t>
      </w:r>
      <w:r w:rsidRPr="00F72F50">
        <w:rPr>
          <w:rFonts w:asciiTheme="minorHAnsi" w:hAnsiTheme="minorHAnsi" w:cstheme="minorHAnsi"/>
          <w:sz w:val="22"/>
          <w:szCs w:val="22"/>
        </w:rPr>
        <w:t>den 31 maj.</w:t>
      </w:r>
      <w:r>
        <w:rPr>
          <w:rFonts w:asciiTheme="minorHAnsi" w:hAnsiTheme="minorHAnsi" w:cstheme="minorHAnsi"/>
          <w:sz w:val="22"/>
          <w:szCs w:val="22"/>
        </w:rPr>
        <w:t xml:space="preserve"> </w:t>
      </w:r>
    </w:p>
    <w:p w:rsidR="00F72F50" w:rsidRPr="00293D6E" w:rsidRDefault="00F72F50" w:rsidP="00624242">
      <w:pPr>
        <w:pStyle w:val="Default"/>
        <w:rPr>
          <w:rFonts w:asciiTheme="minorHAnsi" w:hAnsiTheme="minorHAnsi" w:cstheme="minorHAnsi"/>
          <w:sz w:val="12"/>
          <w:szCs w:val="22"/>
        </w:rPr>
      </w:pPr>
    </w:p>
    <w:p w:rsidR="00624242" w:rsidRDefault="00624242" w:rsidP="00624242">
      <w:pPr>
        <w:pStyle w:val="Default"/>
        <w:rPr>
          <w:rFonts w:asciiTheme="minorHAnsi" w:hAnsiTheme="minorHAnsi" w:cstheme="minorHAnsi"/>
          <w:sz w:val="22"/>
          <w:szCs w:val="22"/>
        </w:rPr>
      </w:pPr>
      <w:r w:rsidRPr="00542A6B">
        <w:rPr>
          <w:rFonts w:asciiTheme="minorHAnsi" w:hAnsiTheme="minorHAnsi" w:cstheme="minorHAnsi"/>
          <w:b/>
          <w:sz w:val="22"/>
          <w:szCs w:val="22"/>
        </w:rPr>
        <w:t>Utvecklingsbidrag</w:t>
      </w:r>
      <w:r w:rsidRPr="00DA2693">
        <w:rPr>
          <w:rFonts w:asciiTheme="minorHAnsi" w:hAnsiTheme="minorHAnsi" w:cstheme="minorHAnsi"/>
          <w:sz w:val="22"/>
          <w:szCs w:val="22"/>
        </w:rPr>
        <w:t xml:space="preserve"> är ett tidsbegränsat stöd</w:t>
      </w:r>
      <w:r w:rsidRPr="001359F2">
        <w:rPr>
          <w:rFonts w:asciiTheme="minorHAnsi" w:hAnsiTheme="minorHAnsi" w:cstheme="minorHAnsi"/>
          <w:sz w:val="22"/>
          <w:szCs w:val="22"/>
        </w:rPr>
        <w:t xml:space="preserve"> </w:t>
      </w:r>
      <w:r w:rsidRPr="00DA2693">
        <w:rPr>
          <w:rFonts w:asciiTheme="minorHAnsi" w:hAnsiTheme="minorHAnsi" w:cstheme="minorHAnsi"/>
          <w:sz w:val="22"/>
          <w:szCs w:val="22"/>
        </w:rPr>
        <w:t>av mer tillfällig karaktär.</w:t>
      </w:r>
      <w:r>
        <w:rPr>
          <w:rFonts w:asciiTheme="minorHAnsi" w:hAnsiTheme="minorHAnsi" w:cstheme="minorHAnsi"/>
          <w:sz w:val="22"/>
          <w:szCs w:val="22"/>
        </w:rPr>
        <w:t xml:space="preserve"> Det</w:t>
      </w:r>
      <w:r w:rsidRPr="00DA2693">
        <w:rPr>
          <w:rFonts w:asciiTheme="minorHAnsi" w:hAnsiTheme="minorHAnsi" w:cstheme="minorHAnsi"/>
          <w:sz w:val="22"/>
          <w:szCs w:val="22"/>
        </w:rPr>
        <w:t xml:space="preserve"> </w:t>
      </w:r>
      <w:r>
        <w:rPr>
          <w:rFonts w:asciiTheme="minorHAnsi" w:hAnsiTheme="minorHAnsi" w:cstheme="minorHAnsi"/>
          <w:sz w:val="22"/>
          <w:szCs w:val="22"/>
        </w:rPr>
        <w:t>beviljas</w:t>
      </w:r>
      <w:r w:rsidRPr="00DA2693">
        <w:rPr>
          <w:rFonts w:asciiTheme="minorHAnsi" w:hAnsiTheme="minorHAnsi" w:cstheme="minorHAnsi"/>
          <w:sz w:val="22"/>
          <w:szCs w:val="22"/>
        </w:rPr>
        <w:t xml:space="preserve"> som längst ett</w:t>
      </w:r>
      <w:r>
        <w:rPr>
          <w:rFonts w:asciiTheme="minorHAnsi" w:hAnsiTheme="minorHAnsi" w:cstheme="minorHAnsi"/>
          <w:sz w:val="22"/>
          <w:szCs w:val="22"/>
        </w:rPr>
        <w:t xml:space="preserve"> </w:t>
      </w:r>
      <w:r w:rsidRPr="00DA2693">
        <w:rPr>
          <w:rFonts w:asciiTheme="minorHAnsi" w:hAnsiTheme="minorHAnsi" w:cstheme="minorHAnsi"/>
          <w:sz w:val="22"/>
          <w:szCs w:val="22"/>
        </w:rPr>
        <w:t>år</w:t>
      </w:r>
      <w:r>
        <w:rPr>
          <w:rFonts w:asciiTheme="minorHAnsi" w:hAnsiTheme="minorHAnsi" w:cstheme="minorHAnsi"/>
          <w:sz w:val="22"/>
          <w:szCs w:val="22"/>
        </w:rPr>
        <w:t xml:space="preserve"> i taget. Bidraget </w:t>
      </w:r>
      <w:r w:rsidRPr="00DA2693">
        <w:rPr>
          <w:rFonts w:asciiTheme="minorHAnsi" w:hAnsiTheme="minorHAnsi" w:cstheme="minorHAnsi"/>
          <w:sz w:val="22"/>
          <w:szCs w:val="22"/>
        </w:rPr>
        <w:t xml:space="preserve">kan sökas för start av </w:t>
      </w:r>
      <w:r>
        <w:rPr>
          <w:rFonts w:asciiTheme="minorHAnsi" w:hAnsiTheme="minorHAnsi" w:cstheme="minorHAnsi"/>
          <w:sz w:val="22"/>
          <w:szCs w:val="22"/>
        </w:rPr>
        <w:t xml:space="preserve">en </w:t>
      </w:r>
      <w:r w:rsidRPr="00DA2693">
        <w:rPr>
          <w:rFonts w:asciiTheme="minorHAnsi" w:hAnsiTheme="minorHAnsi" w:cstheme="minorHAnsi"/>
          <w:sz w:val="22"/>
          <w:szCs w:val="22"/>
        </w:rPr>
        <w:t>förening/organisation</w:t>
      </w:r>
      <w:r>
        <w:rPr>
          <w:rFonts w:asciiTheme="minorHAnsi" w:hAnsiTheme="minorHAnsi" w:cstheme="minorHAnsi"/>
          <w:sz w:val="22"/>
          <w:szCs w:val="22"/>
        </w:rPr>
        <w:t xml:space="preserve"> eller</w:t>
      </w:r>
      <w:r w:rsidRPr="00DA2693">
        <w:rPr>
          <w:rFonts w:asciiTheme="minorHAnsi" w:hAnsiTheme="minorHAnsi" w:cstheme="minorHAnsi"/>
          <w:sz w:val="22"/>
          <w:szCs w:val="22"/>
        </w:rPr>
        <w:t xml:space="preserve"> för utveckling av </w:t>
      </w:r>
      <w:r>
        <w:rPr>
          <w:rFonts w:asciiTheme="minorHAnsi" w:hAnsiTheme="minorHAnsi" w:cstheme="minorHAnsi"/>
          <w:sz w:val="22"/>
          <w:szCs w:val="22"/>
        </w:rPr>
        <w:t xml:space="preserve">en </w:t>
      </w:r>
      <w:r w:rsidRPr="00DA2693">
        <w:rPr>
          <w:rFonts w:asciiTheme="minorHAnsi" w:hAnsiTheme="minorHAnsi" w:cstheme="minorHAnsi"/>
          <w:sz w:val="22"/>
          <w:szCs w:val="22"/>
        </w:rPr>
        <w:t xml:space="preserve">verksamhet inom </w:t>
      </w:r>
      <w:r>
        <w:rPr>
          <w:rFonts w:asciiTheme="minorHAnsi" w:hAnsiTheme="minorHAnsi" w:cstheme="minorHAnsi"/>
          <w:sz w:val="22"/>
          <w:szCs w:val="22"/>
        </w:rPr>
        <w:t xml:space="preserve">en </w:t>
      </w:r>
      <w:r w:rsidRPr="00DA2693">
        <w:rPr>
          <w:rFonts w:asciiTheme="minorHAnsi" w:hAnsiTheme="minorHAnsi" w:cstheme="minorHAnsi"/>
          <w:sz w:val="22"/>
          <w:szCs w:val="22"/>
        </w:rPr>
        <w:t xml:space="preserve">befintlig </w:t>
      </w:r>
      <w:r w:rsidR="0051043E" w:rsidRPr="00F72F50">
        <w:rPr>
          <w:rFonts w:asciiTheme="minorHAnsi" w:hAnsiTheme="minorHAnsi" w:cstheme="minorHAnsi"/>
          <w:sz w:val="22"/>
          <w:szCs w:val="22"/>
        </w:rPr>
        <w:t>organisation</w:t>
      </w:r>
      <w:r w:rsidRPr="00DA2693">
        <w:rPr>
          <w:rFonts w:asciiTheme="minorHAnsi" w:hAnsiTheme="minorHAnsi" w:cstheme="minorHAnsi"/>
          <w:sz w:val="22"/>
          <w:szCs w:val="22"/>
        </w:rPr>
        <w:t xml:space="preserve">. </w:t>
      </w:r>
      <w:r>
        <w:rPr>
          <w:rFonts w:asciiTheme="minorHAnsi" w:hAnsiTheme="minorHAnsi" w:cstheme="minorHAnsi"/>
          <w:sz w:val="22"/>
          <w:szCs w:val="22"/>
        </w:rPr>
        <w:t xml:space="preserve">Även </w:t>
      </w:r>
      <w:r w:rsidR="0051043E" w:rsidRPr="00F72F50">
        <w:rPr>
          <w:rFonts w:asciiTheme="minorHAnsi" w:hAnsiTheme="minorHAnsi" w:cstheme="minorHAnsi"/>
          <w:sz w:val="22"/>
          <w:szCs w:val="22"/>
        </w:rPr>
        <w:t>organisationer</w:t>
      </w:r>
      <w:r w:rsidR="0051043E">
        <w:rPr>
          <w:rFonts w:asciiTheme="minorHAnsi" w:hAnsiTheme="minorHAnsi" w:cstheme="minorHAnsi"/>
          <w:sz w:val="22"/>
          <w:szCs w:val="22"/>
        </w:rPr>
        <w:t xml:space="preserve"> </w:t>
      </w:r>
      <w:r>
        <w:rPr>
          <w:rFonts w:asciiTheme="minorHAnsi" w:hAnsiTheme="minorHAnsi" w:cstheme="minorHAnsi"/>
          <w:sz w:val="22"/>
          <w:szCs w:val="22"/>
        </w:rPr>
        <w:t>som är etablerade, men som inte är kända av nämnden kan komma ifråga för utvecklingsbidrag. Bidraget kan sökas under hela året.</w:t>
      </w:r>
    </w:p>
    <w:p w:rsidR="00624242" w:rsidRDefault="00624242" w:rsidP="00624242">
      <w:pPr>
        <w:pStyle w:val="Default"/>
        <w:rPr>
          <w:rFonts w:asciiTheme="minorHAnsi" w:hAnsiTheme="minorHAnsi" w:cstheme="minorHAnsi"/>
          <w:sz w:val="22"/>
          <w:szCs w:val="22"/>
        </w:rPr>
      </w:pPr>
    </w:p>
    <w:p w:rsidR="00624242" w:rsidRPr="00430432" w:rsidRDefault="00624242" w:rsidP="00624242">
      <w:pPr>
        <w:rPr>
          <w:rFonts w:asciiTheme="minorHAnsi" w:hAnsiTheme="minorHAnsi" w:cstheme="minorHAnsi"/>
          <w:i/>
          <w:color w:val="FF0000"/>
          <w:sz w:val="22"/>
          <w:szCs w:val="22"/>
          <w:highlight w:val="yellow"/>
        </w:rPr>
      </w:pPr>
    </w:p>
    <w:p w:rsidR="00624242" w:rsidRDefault="00624242" w:rsidP="00624242">
      <w:pPr>
        <w:pStyle w:val="Default"/>
        <w:spacing w:before="240"/>
        <w:rPr>
          <w:rFonts w:asciiTheme="majorHAnsi" w:hAnsiTheme="majorHAnsi"/>
          <w:sz w:val="28"/>
          <w:szCs w:val="28"/>
        </w:rPr>
      </w:pPr>
    </w:p>
    <w:p w:rsidR="00624242" w:rsidRDefault="00624242" w:rsidP="00624242">
      <w:pPr>
        <w:pStyle w:val="Default"/>
        <w:spacing w:before="240"/>
        <w:rPr>
          <w:rFonts w:asciiTheme="majorHAnsi" w:hAnsiTheme="majorHAnsi"/>
          <w:sz w:val="28"/>
          <w:szCs w:val="28"/>
        </w:rPr>
        <w:sectPr w:rsidR="00624242">
          <w:headerReference w:type="default" r:id="rId9"/>
          <w:footerReference w:type="default" r:id="rId10"/>
          <w:pgSz w:w="11906" w:h="16838"/>
          <w:pgMar w:top="1417" w:right="1417" w:bottom="1417" w:left="1417" w:header="708" w:footer="708" w:gutter="0"/>
          <w:cols w:space="708"/>
          <w:docGrid w:linePitch="360"/>
        </w:sectPr>
      </w:pPr>
    </w:p>
    <w:p w:rsidR="00624242" w:rsidRPr="00DA2693" w:rsidRDefault="00624242" w:rsidP="00624242">
      <w:pPr>
        <w:pStyle w:val="Default"/>
        <w:spacing w:before="240"/>
        <w:rPr>
          <w:rFonts w:asciiTheme="majorHAnsi" w:hAnsiTheme="majorHAnsi"/>
          <w:sz w:val="28"/>
          <w:szCs w:val="28"/>
        </w:rPr>
      </w:pPr>
      <w:r w:rsidRPr="00DA2693">
        <w:rPr>
          <w:rFonts w:asciiTheme="majorHAnsi" w:hAnsiTheme="majorHAnsi"/>
          <w:sz w:val="28"/>
          <w:szCs w:val="28"/>
        </w:rPr>
        <w:lastRenderedPageBreak/>
        <w:t xml:space="preserve">Syftet med </w:t>
      </w:r>
      <w:r>
        <w:rPr>
          <w:rFonts w:asciiTheme="majorHAnsi" w:hAnsiTheme="majorHAnsi"/>
          <w:sz w:val="28"/>
          <w:szCs w:val="28"/>
        </w:rPr>
        <w:t>socialnämndens</w:t>
      </w:r>
      <w:r w:rsidRPr="00DA2693">
        <w:rPr>
          <w:rFonts w:asciiTheme="majorHAnsi" w:hAnsiTheme="majorHAnsi"/>
          <w:sz w:val="28"/>
          <w:szCs w:val="28"/>
        </w:rPr>
        <w:t xml:space="preserve"> stöd är att </w:t>
      </w:r>
    </w:p>
    <w:p w:rsidR="00624242" w:rsidRPr="00C75508" w:rsidRDefault="00624242" w:rsidP="00624242">
      <w:pPr>
        <w:numPr>
          <w:ilvl w:val="0"/>
          <w:numId w:val="2"/>
        </w:numPr>
        <w:rPr>
          <w:rFonts w:asciiTheme="minorHAnsi" w:hAnsiTheme="minorHAnsi" w:cstheme="minorHAnsi"/>
          <w:color w:val="000000"/>
          <w:sz w:val="22"/>
          <w:szCs w:val="22"/>
        </w:rPr>
      </w:pPr>
      <w:r w:rsidRPr="00C75508">
        <w:rPr>
          <w:rFonts w:asciiTheme="minorHAnsi" w:hAnsiTheme="minorHAnsi" w:cstheme="minorHAnsi"/>
          <w:color w:val="000000"/>
          <w:sz w:val="22"/>
          <w:szCs w:val="22"/>
        </w:rPr>
        <w:t xml:space="preserve">främja demokrati, utveckling och ett brett socialt engagemang i staden </w:t>
      </w:r>
    </w:p>
    <w:p w:rsidR="00624242" w:rsidRPr="00C75508" w:rsidRDefault="00624242" w:rsidP="00624242">
      <w:pPr>
        <w:numPr>
          <w:ilvl w:val="0"/>
          <w:numId w:val="2"/>
        </w:numPr>
        <w:rPr>
          <w:rFonts w:asciiTheme="minorHAnsi" w:hAnsiTheme="minorHAnsi" w:cstheme="minorHAnsi"/>
          <w:color w:val="000000"/>
          <w:sz w:val="22"/>
          <w:szCs w:val="22"/>
        </w:rPr>
      </w:pPr>
      <w:r w:rsidRPr="00C75508">
        <w:rPr>
          <w:rFonts w:asciiTheme="minorHAnsi" w:hAnsiTheme="minorHAnsi" w:cstheme="minorHAnsi"/>
          <w:color w:val="000000"/>
          <w:sz w:val="22"/>
          <w:szCs w:val="22"/>
        </w:rPr>
        <w:t xml:space="preserve">främja frivilliginsatser som har stort värde </w:t>
      </w:r>
      <w:r w:rsidR="00C53C42" w:rsidRPr="00F72F50">
        <w:rPr>
          <w:rFonts w:asciiTheme="minorHAnsi" w:hAnsiTheme="minorHAnsi" w:cstheme="minorHAnsi"/>
          <w:color w:val="000000"/>
          <w:sz w:val="22"/>
          <w:szCs w:val="22"/>
        </w:rPr>
        <w:t>bland annat</w:t>
      </w:r>
      <w:r w:rsidR="00C53C42">
        <w:rPr>
          <w:rFonts w:asciiTheme="minorHAnsi" w:hAnsiTheme="minorHAnsi" w:cstheme="minorHAnsi"/>
          <w:color w:val="000000"/>
          <w:sz w:val="22"/>
          <w:szCs w:val="22"/>
        </w:rPr>
        <w:t xml:space="preserve"> </w:t>
      </w:r>
      <w:r w:rsidRPr="00C75508">
        <w:rPr>
          <w:rFonts w:asciiTheme="minorHAnsi" w:hAnsiTheme="minorHAnsi" w:cstheme="minorHAnsi"/>
          <w:color w:val="000000"/>
          <w:sz w:val="22"/>
          <w:szCs w:val="22"/>
        </w:rPr>
        <w:t xml:space="preserve">som förebyggande verksamhet och angeläget stöd till människor med särskilda behov </w:t>
      </w:r>
    </w:p>
    <w:p w:rsidR="00624242" w:rsidRPr="00CC6D77" w:rsidRDefault="00624242" w:rsidP="00624242">
      <w:pPr>
        <w:numPr>
          <w:ilvl w:val="0"/>
          <w:numId w:val="2"/>
        </w:numPr>
        <w:rPr>
          <w:rFonts w:asciiTheme="minorHAnsi" w:hAnsiTheme="minorHAnsi" w:cstheme="minorHAnsi"/>
          <w:color w:val="000000"/>
          <w:sz w:val="22"/>
          <w:szCs w:val="22"/>
        </w:rPr>
      </w:pPr>
      <w:proofErr w:type="gramStart"/>
      <w:r w:rsidRPr="00CC6D77">
        <w:rPr>
          <w:rFonts w:asciiTheme="minorHAnsi" w:hAnsiTheme="minorHAnsi" w:cstheme="minorHAnsi"/>
          <w:color w:val="000000"/>
          <w:sz w:val="22"/>
          <w:szCs w:val="22"/>
        </w:rPr>
        <w:t>stimulera till nytänkande och utveckling av verksamheter som kompletterar och förstärker samhällets socialtjänst.</w:t>
      </w:r>
      <w:proofErr w:type="gramEnd"/>
    </w:p>
    <w:p w:rsidR="00624242" w:rsidRPr="00A62C41" w:rsidRDefault="00624242" w:rsidP="00624242">
      <w:pPr>
        <w:spacing w:before="240"/>
        <w:rPr>
          <w:rFonts w:asciiTheme="majorHAnsi" w:hAnsiTheme="majorHAnsi" w:cs="Arial"/>
          <w:color w:val="000000"/>
          <w:sz w:val="28"/>
          <w:szCs w:val="28"/>
        </w:rPr>
      </w:pPr>
      <w:r w:rsidRPr="00A62C41">
        <w:rPr>
          <w:rFonts w:asciiTheme="majorHAnsi" w:hAnsiTheme="majorHAnsi" w:cs="Arial"/>
          <w:color w:val="000000"/>
          <w:sz w:val="28"/>
          <w:szCs w:val="28"/>
        </w:rPr>
        <w:t>Prioriterad verksamhet</w:t>
      </w:r>
    </w:p>
    <w:p w:rsidR="00624242" w:rsidRDefault="00624242" w:rsidP="00624242">
      <w:pPr>
        <w:pStyle w:val="Default"/>
        <w:rPr>
          <w:rFonts w:asciiTheme="minorHAnsi" w:hAnsiTheme="minorHAnsi" w:cstheme="minorHAnsi"/>
          <w:sz w:val="22"/>
          <w:szCs w:val="22"/>
        </w:rPr>
      </w:pPr>
      <w:r w:rsidRPr="00A62C41">
        <w:rPr>
          <w:rFonts w:asciiTheme="minorHAnsi" w:hAnsiTheme="minorHAnsi" w:cstheme="minorHAnsi"/>
          <w:sz w:val="22"/>
          <w:szCs w:val="22"/>
        </w:rPr>
        <w:t xml:space="preserve">Prioritet ges verksamheter som </w:t>
      </w:r>
    </w:p>
    <w:p w:rsidR="00624242" w:rsidRPr="0010098E" w:rsidRDefault="00624242" w:rsidP="00624242">
      <w:pPr>
        <w:pStyle w:val="Liststycke"/>
        <w:numPr>
          <w:ilvl w:val="0"/>
          <w:numId w:val="3"/>
        </w:numPr>
        <w:rPr>
          <w:rFonts w:asciiTheme="minorHAnsi" w:hAnsiTheme="minorHAnsi" w:cstheme="minorHAnsi"/>
          <w:color w:val="000000"/>
          <w:sz w:val="22"/>
          <w:szCs w:val="22"/>
        </w:rPr>
      </w:pPr>
      <w:r w:rsidRPr="0010098E">
        <w:rPr>
          <w:rFonts w:asciiTheme="minorHAnsi" w:hAnsiTheme="minorHAnsi" w:cstheme="minorHAnsi"/>
          <w:color w:val="000000"/>
          <w:sz w:val="22"/>
          <w:szCs w:val="22"/>
        </w:rPr>
        <w:t xml:space="preserve">organiserar och aktiverar människor som av olika anledningar behöver särskilt stöd för att klara ett självständigt och värdigt liv </w:t>
      </w:r>
      <w:r w:rsidRPr="0010098E">
        <w:rPr>
          <w:rFonts w:asciiTheme="minorHAnsi" w:hAnsiTheme="minorHAnsi" w:cstheme="minorHAnsi"/>
          <w:color w:val="000000"/>
          <w:sz w:val="22"/>
          <w:szCs w:val="22"/>
        </w:rPr>
        <w:br/>
        <w:t xml:space="preserve">eller som </w:t>
      </w:r>
    </w:p>
    <w:p w:rsidR="00624242" w:rsidRPr="002E59CD" w:rsidRDefault="00624242" w:rsidP="00624242">
      <w:pPr>
        <w:pStyle w:val="Liststycke"/>
        <w:numPr>
          <w:ilvl w:val="0"/>
          <w:numId w:val="3"/>
        </w:numPr>
        <w:rPr>
          <w:rFonts w:asciiTheme="minorHAnsi" w:hAnsiTheme="minorHAnsi" w:cstheme="minorHAnsi"/>
          <w:color w:val="000000"/>
          <w:sz w:val="22"/>
          <w:szCs w:val="22"/>
        </w:rPr>
      </w:pPr>
      <w:r w:rsidRPr="002E59CD">
        <w:rPr>
          <w:rFonts w:asciiTheme="minorHAnsi" w:hAnsiTheme="minorHAnsi" w:cstheme="minorHAnsi"/>
          <w:color w:val="000000"/>
          <w:sz w:val="22"/>
          <w:szCs w:val="22"/>
        </w:rPr>
        <w:t>bedriver förebyggande verksamhet inom av socialnämnden prioriterade områden</w:t>
      </w:r>
      <w:r w:rsidR="00CC6D77">
        <w:rPr>
          <w:rFonts w:asciiTheme="minorHAnsi" w:hAnsiTheme="minorHAnsi" w:cstheme="minorHAnsi"/>
          <w:color w:val="000000"/>
          <w:sz w:val="22"/>
          <w:szCs w:val="22"/>
        </w:rPr>
        <w:t xml:space="preserve"> </w:t>
      </w:r>
      <w:r w:rsidRPr="002E59CD">
        <w:rPr>
          <w:rFonts w:asciiTheme="minorHAnsi" w:hAnsiTheme="minorHAnsi" w:cstheme="minorHAnsi"/>
          <w:color w:val="000000"/>
          <w:sz w:val="22"/>
          <w:szCs w:val="22"/>
        </w:rPr>
        <w:t xml:space="preserve"> </w:t>
      </w:r>
    </w:p>
    <w:p w:rsidR="00624242" w:rsidRDefault="00624242" w:rsidP="00624242">
      <w:pPr>
        <w:rPr>
          <w:rFonts w:asciiTheme="minorHAnsi" w:hAnsiTheme="minorHAnsi" w:cstheme="minorHAnsi"/>
          <w:color w:val="000000"/>
          <w:sz w:val="22"/>
          <w:szCs w:val="22"/>
          <w:highlight w:val="yellow"/>
        </w:rPr>
      </w:pPr>
    </w:p>
    <w:p w:rsidR="00B4734B" w:rsidRDefault="00624242" w:rsidP="00B4734B">
      <w:pPr>
        <w:rPr>
          <w:rFonts w:asciiTheme="minorHAnsi" w:hAnsiTheme="minorHAnsi" w:cstheme="minorHAnsi"/>
          <w:sz w:val="22"/>
          <w:szCs w:val="22"/>
        </w:rPr>
      </w:pPr>
      <w:r w:rsidRPr="006E6CCB">
        <w:rPr>
          <w:rFonts w:asciiTheme="minorHAnsi" w:hAnsiTheme="minorHAnsi" w:cstheme="minorHAnsi"/>
          <w:color w:val="000000"/>
          <w:sz w:val="22"/>
          <w:szCs w:val="22"/>
        </w:rPr>
        <w:t xml:space="preserve">I </w:t>
      </w:r>
      <w:r w:rsidR="00FF3E9E" w:rsidRPr="006E6CCB">
        <w:rPr>
          <w:rFonts w:asciiTheme="minorHAnsi" w:hAnsiTheme="minorHAnsi" w:cstheme="minorHAnsi"/>
          <w:color w:val="000000"/>
          <w:sz w:val="22"/>
          <w:szCs w:val="22"/>
        </w:rPr>
        <w:t>mars</w:t>
      </w:r>
      <w:r w:rsidRPr="006E6CCB">
        <w:rPr>
          <w:rFonts w:asciiTheme="minorHAnsi" w:hAnsiTheme="minorHAnsi" w:cstheme="minorHAnsi"/>
          <w:color w:val="000000"/>
          <w:sz w:val="22"/>
          <w:szCs w:val="22"/>
        </w:rPr>
        <w:t xml:space="preserve"> vart år beslutar socialnämnden </w:t>
      </w:r>
      <w:r w:rsidR="00FF3E9E" w:rsidRPr="006E6CCB">
        <w:rPr>
          <w:rFonts w:asciiTheme="minorHAnsi" w:hAnsiTheme="minorHAnsi" w:cstheme="minorHAnsi"/>
          <w:color w:val="000000"/>
          <w:sz w:val="22"/>
          <w:szCs w:val="22"/>
        </w:rPr>
        <w:t>om inriktningen,</w:t>
      </w:r>
      <w:r w:rsidR="00FF3E9E">
        <w:rPr>
          <w:rFonts w:asciiTheme="minorHAnsi" w:hAnsiTheme="minorHAnsi" w:cstheme="minorHAnsi"/>
          <w:color w:val="000000"/>
          <w:sz w:val="22"/>
          <w:szCs w:val="22"/>
        </w:rPr>
        <w:t xml:space="preserve"> </w:t>
      </w:r>
      <w:r w:rsidRPr="001E3D58">
        <w:rPr>
          <w:rFonts w:asciiTheme="minorHAnsi" w:hAnsiTheme="minorHAnsi" w:cstheme="minorHAnsi"/>
          <w:color w:val="000000"/>
          <w:sz w:val="22"/>
          <w:szCs w:val="22"/>
        </w:rPr>
        <w:t>vilka specifika målgrupper och verksamhetstyper som ska prioriteras närmast kommande år.</w:t>
      </w:r>
      <w:r w:rsidRPr="00624242">
        <w:rPr>
          <w:rFonts w:asciiTheme="minorHAnsi" w:hAnsiTheme="minorHAnsi" w:cstheme="minorHAnsi"/>
          <w:sz w:val="22"/>
          <w:szCs w:val="22"/>
        </w:rPr>
        <w:t xml:space="preserve"> </w:t>
      </w:r>
    </w:p>
    <w:p w:rsidR="00624242" w:rsidRDefault="00624242" w:rsidP="00624242">
      <w:pPr>
        <w:pStyle w:val="Default"/>
        <w:spacing w:before="240"/>
        <w:rPr>
          <w:sz w:val="28"/>
          <w:szCs w:val="28"/>
        </w:rPr>
      </w:pPr>
      <w:r w:rsidRPr="009A0366">
        <w:rPr>
          <w:rFonts w:asciiTheme="majorHAnsi" w:hAnsiTheme="majorHAnsi"/>
          <w:sz w:val="28"/>
          <w:szCs w:val="28"/>
        </w:rPr>
        <w:t>Grundvillkor</w:t>
      </w:r>
      <w:r>
        <w:rPr>
          <w:sz w:val="28"/>
          <w:szCs w:val="28"/>
        </w:rPr>
        <w:t xml:space="preserve"> </w:t>
      </w:r>
    </w:p>
    <w:p w:rsidR="00624242" w:rsidRPr="00233D87" w:rsidRDefault="00624242" w:rsidP="00624242">
      <w:pPr>
        <w:pStyle w:val="Default"/>
        <w:rPr>
          <w:rFonts w:asciiTheme="minorHAnsi" w:hAnsiTheme="minorHAnsi" w:cstheme="minorHAnsi"/>
          <w:sz w:val="22"/>
          <w:szCs w:val="22"/>
        </w:rPr>
      </w:pPr>
      <w:r w:rsidRPr="00233D87">
        <w:rPr>
          <w:rFonts w:asciiTheme="minorHAnsi" w:hAnsiTheme="minorHAnsi" w:cstheme="minorHAnsi"/>
          <w:sz w:val="22"/>
          <w:szCs w:val="22"/>
        </w:rPr>
        <w:t xml:space="preserve">För att </w:t>
      </w:r>
      <w:r w:rsidR="00F72F50">
        <w:rPr>
          <w:rFonts w:asciiTheme="minorHAnsi" w:hAnsiTheme="minorHAnsi" w:cstheme="minorHAnsi"/>
          <w:sz w:val="22"/>
          <w:szCs w:val="22"/>
        </w:rPr>
        <w:t>din</w:t>
      </w:r>
      <w:r w:rsidRPr="00233D87">
        <w:rPr>
          <w:rFonts w:asciiTheme="minorHAnsi" w:hAnsiTheme="minorHAnsi" w:cstheme="minorHAnsi"/>
          <w:sz w:val="22"/>
          <w:szCs w:val="22"/>
        </w:rPr>
        <w:t xml:space="preserve"> organisation ska komma ifråga för bidrag ska följa</w:t>
      </w:r>
      <w:r>
        <w:rPr>
          <w:rFonts w:asciiTheme="minorHAnsi" w:hAnsiTheme="minorHAnsi" w:cstheme="minorHAnsi"/>
          <w:sz w:val="22"/>
          <w:szCs w:val="22"/>
        </w:rPr>
        <w:t>nde grundvillkor vara uppfyllda:</w:t>
      </w:r>
      <w:r w:rsidRPr="00233D87">
        <w:rPr>
          <w:rFonts w:asciiTheme="minorHAnsi" w:hAnsiTheme="minorHAnsi" w:cstheme="minorHAnsi"/>
          <w:sz w:val="22"/>
          <w:szCs w:val="22"/>
        </w:rPr>
        <w:t xml:space="preserve"> </w:t>
      </w:r>
    </w:p>
    <w:p w:rsidR="00624242" w:rsidRDefault="00624242" w:rsidP="00624242">
      <w:pPr>
        <w:numPr>
          <w:ilvl w:val="0"/>
          <w:numId w:val="1"/>
        </w:numPr>
        <w:rPr>
          <w:rFonts w:asciiTheme="minorHAnsi" w:hAnsiTheme="minorHAnsi" w:cstheme="minorHAnsi"/>
          <w:sz w:val="22"/>
          <w:szCs w:val="22"/>
        </w:rPr>
      </w:pPr>
      <w:r w:rsidRPr="00935FA0">
        <w:rPr>
          <w:rFonts w:asciiTheme="minorHAnsi" w:hAnsiTheme="minorHAnsi" w:cstheme="minorHAnsi"/>
          <w:sz w:val="22"/>
          <w:szCs w:val="22"/>
        </w:rPr>
        <w:t>Organisationen bedriv</w:t>
      </w:r>
      <w:r>
        <w:rPr>
          <w:rFonts w:asciiTheme="minorHAnsi" w:hAnsiTheme="minorHAnsi" w:cstheme="minorHAnsi"/>
          <w:sz w:val="22"/>
          <w:szCs w:val="22"/>
        </w:rPr>
        <w:t>er</w:t>
      </w:r>
      <w:r w:rsidRPr="00935FA0">
        <w:rPr>
          <w:rFonts w:asciiTheme="minorHAnsi" w:hAnsiTheme="minorHAnsi" w:cstheme="minorHAnsi"/>
          <w:sz w:val="22"/>
          <w:szCs w:val="22"/>
        </w:rPr>
        <w:t xml:space="preserve"> en kompletterande eller alternativ verksamhet till stadens egna insatser för människor i utsatta situationer</w:t>
      </w:r>
      <w:r>
        <w:rPr>
          <w:rFonts w:asciiTheme="minorHAnsi" w:hAnsiTheme="minorHAnsi" w:cstheme="minorHAnsi"/>
          <w:sz w:val="22"/>
          <w:szCs w:val="22"/>
        </w:rPr>
        <w:t>.</w:t>
      </w:r>
    </w:p>
    <w:p w:rsidR="00624242" w:rsidRPr="00CC6D77" w:rsidRDefault="00624242" w:rsidP="00624242">
      <w:pPr>
        <w:numPr>
          <w:ilvl w:val="0"/>
          <w:numId w:val="1"/>
        </w:numPr>
        <w:rPr>
          <w:rFonts w:asciiTheme="minorHAnsi" w:hAnsiTheme="minorHAnsi" w:cstheme="minorHAnsi"/>
          <w:sz w:val="22"/>
          <w:szCs w:val="22"/>
        </w:rPr>
      </w:pPr>
      <w:r w:rsidRPr="00CC6D77">
        <w:rPr>
          <w:rFonts w:asciiTheme="minorHAnsi" w:hAnsiTheme="minorHAnsi" w:cstheme="minorHAnsi"/>
          <w:sz w:val="22"/>
          <w:szCs w:val="22"/>
        </w:rPr>
        <w:t>Organisationen söker ett aktivt och konstruktivt samarbete med stadens socialtjänst.</w:t>
      </w:r>
    </w:p>
    <w:p w:rsidR="00624242" w:rsidRPr="00E84663" w:rsidRDefault="00624242" w:rsidP="00624242">
      <w:pPr>
        <w:numPr>
          <w:ilvl w:val="0"/>
          <w:numId w:val="1"/>
        </w:numPr>
        <w:rPr>
          <w:rFonts w:asciiTheme="minorHAnsi" w:hAnsiTheme="minorHAnsi" w:cstheme="minorHAnsi"/>
          <w:sz w:val="22"/>
          <w:szCs w:val="22"/>
        </w:rPr>
      </w:pPr>
      <w:r w:rsidRPr="00E84663">
        <w:rPr>
          <w:rFonts w:asciiTheme="minorHAnsi" w:hAnsiTheme="minorHAnsi" w:cstheme="minorHAnsi"/>
          <w:sz w:val="22"/>
          <w:szCs w:val="22"/>
        </w:rPr>
        <w:t xml:space="preserve">Organisationen bedriver icke-vinstdrivande verksamhet. </w:t>
      </w:r>
    </w:p>
    <w:p w:rsidR="00624242" w:rsidRDefault="00624242" w:rsidP="00624242">
      <w:pPr>
        <w:pStyle w:val="Default"/>
        <w:numPr>
          <w:ilvl w:val="0"/>
          <w:numId w:val="1"/>
        </w:numPr>
        <w:rPr>
          <w:rFonts w:asciiTheme="minorHAnsi" w:hAnsiTheme="minorHAnsi" w:cstheme="minorHAnsi"/>
          <w:sz w:val="22"/>
          <w:szCs w:val="22"/>
        </w:rPr>
      </w:pPr>
      <w:r>
        <w:rPr>
          <w:rFonts w:asciiTheme="minorHAnsi" w:hAnsiTheme="minorHAnsi" w:cstheme="minorHAnsi"/>
          <w:sz w:val="22"/>
          <w:szCs w:val="22"/>
        </w:rPr>
        <w:t>O</w:t>
      </w:r>
      <w:r w:rsidRPr="00233D87">
        <w:rPr>
          <w:rFonts w:asciiTheme="minorHAnsi" w:hAnsiTheme="minorHAnsi" w:cstheme="minorHAnsi"/>
          <w:sz w:val="22"/>
          <w:szCs w:val="22"/>
        </w:rPr>
        <w:t>rganisationen ha</w:t>
      </w:r>
      <w:r>
        <w:rPr>
          <w:rFonts w:asciiTheme="minorHAnsi" w:hAnsiTheme="minorHAnsi" w:cstheme="minorHAnsi"/>
          <w:sz w:val="22"/>
          <w:szCs w:val="22"/>
        </w:rPr>
        <w:t>r</w:t>
      </w:r>
      <w:r w:rsidRPr="00233D87">
        <w:rPr>
          <w:rFonts w:asciiTheme="minorHAnsi" w:hAnsiTheme="minorHAnsi" w:cstheme="minorHAnsi"/>
          <w:sz w:val="22"/>
          <w:szCs w:val="22"/>
        </w:rPr>
        <w:t xml:space="preserve"> antagna stadgar, styrelse, medlemsmatrikel och organisationsnummer</w:t>
      </w:r>
      <w:r>
        <w:rPr>
          <w:rFonts w:asciiTheme="minorHAnsi" w:hAnsiTheme="minorHAnsi" w:cstheme="minorHAnsi"/>
          <w:sz w:val="22"/>
          <w:szCs w:val="22"/>
        </w:rPr>
        <w:t xml:space="preserve"> registrerat hos skattemyndigheten</w:t>
      </w:r>
      <w:r w:rsidRPr="00233D87">
        <w:rPr>
          <w:rFonts w:asciiTheme="minorHAnsi" w:hAnsiTheme="minorHAnsi" w:cstheme="minorHAnsi"/>
          <w:sz w:val="22"/>
          <w:szCs w:val="22"/>
        </w:rPr>
        <w:t xml:space="preserve">. </w:t>
      </w:r>
    </w:p>
    <w:p w:rsidR="00624242" w:rsidRDefault="00624242" w:rsidP="00624242">
      <w:pPr>
        <w:pStyle w:val="Default"/>
        <w:numPr>
          <w:ilvl w:val="0"/>
          <w:numId w:val="1"/>
        </w:numPr>
        <w:rPr>
          <w:rFonts w:asciiTheme="minorHAnsi" w:hAnsiTheme="minorHAnsi" w:cstheme="minorHAnsi"/>
          <w:sz w:val="22"/>
          <w:szCs w:val="22"/>
        </w:rPr>
      </w:pPr>
      <w:r w:rsidRPr="00233D87">
        <w:rPr>
          <w:rFonts w:asciiTheme="minorHAnsi" w:hAnsiTheme="minorHAnsi" w:cstheme="minorHAnsi"/>
          <w:sz w:val="22"/>
          <w:szCs w:val="22"/>
        </w:rPr>
        <w:t>Av stadgarna framgå</w:t>
      </w:r>
      <w:r>
        <w:rPr>
          <w:rFonts w:asciiTheme="minorHAnsi" w:hAnsiTheme="minorHAnsi" w:cstheme="minorHAnsi"/>
          <w:sz w:val="22"/>
          <w:szCs w:val="22"/>
        </w:rPr>
        <w:t>r</w:t>
      </w:r>
      <w:r w:rsidRPr="00233D87">
        <w:rPr>
          <w:rFonts w:asciiTheme="minorHAnsi" w:hAnsiTheme="minorHAnsi" w:cstheme="minorHAnsi"/>
          <w:sz w:val="22"/>
          <w:szCs w:val="22"/>
        </w:rPr>
        <w:t xml:space="preserve"> att organisationen är demokratisk </w:t>
      </w:r>
      <w:r>
        <w:rPr>
          <w:rFonts w:asciiTheme="minorHAnsi" w:hAnsiTheme="minorHAnsi" w:cstheme="minorHAnsi"/>
          <w:sz w:val="22"/>
          <w:szCs w:val="22"/>
        </w:rPr>
        <w:t xml:space="preserve">med </w:t>
      </w:r>
      <w:r w:rsidRPr="00935FA0">
        <w:rPr>
          <w:rFonts w:asciiTheme="minorHAnsi" w:hAnsiTheme="minorHAnsi" w:cstheme="minorHAnsi"/>
          <w:sz w:val="22"/>
          <w:szCs w:val="22"/>
        </w:rPr>
        <w:t>styrelse och revisorer</w:t>
      </w:r>
      <w:r>
        <w:rPr>
          <w:rFonts w:asciiTheme="minorHAnsi" w:hAnsiTheme="minorHAnsi" w:cstheme="minorHAnsi"/>
          <w:sz w:val="22"/>
          <w:szCs w:val="22"/>
        </w:rPr>
        <w:t xml:space="preserve"> </w:t>
      </w:r>
      <w:r w:rsidRPr="00935FA0">
        <w:rPr>
          <w:rFonts w:asciiTheme="minorHAnsi" w:hAnsiTheme="minorHAnsi" w:cstheme="minorHAnsi"/>
          <w:sz w:val="22"/>
          <w:szCs w:val="22"/>
        </w:rPr>
        <w:t>vald</w:t>
      </w:r>
      <w:r>
        <w:rPr>
          <w:rFonts w:asciiTheme="minorHAnsi" w:hAnsiTheme="minorHAnsi" w:cstheme="minorHAnsi"/>
          <w:sz w:val="22"/>
          <w:szCs w:val="22"/>
        </w:rPr>
        <w:t>a</w:t>
      </w:r>
      <w:r w:rsidRPr="00935FA0">
        <w:rPr>
          <w:rFonts w:asciiTheme="minorHAnsi" w:hAnsiTheme="minorHAnsi" w:cstheme="minorHAnsi"/>
          <w:sz w:val="22"/>
          <w:szCs w:val="22"/>
        </w:rPr>
        <w:t xml:space="preserve"> </w:t>
      </w:r>
      <w:r>
        <w:rPr>
          <w:rFonts w:asciiTheme="minorHAnsi" w:hAnsiTheme="minorHAnsi" w:cstheme="minorHAnsi"/>
          <w:sz w:val="22"/>
          <w:szCs w:val="22"/>
        </w:rPr>
        <w:t xml:space="preserve">av </w:t>
      </w:r>
      <w:r w:rsidRPr="00935FA0">
        <w:rPr>
          <w:rFonts w:asciiTheme="minorHAnsi" w:hAnsiTheme="minorHAnsi" w:cstheme="minorHAnsi"/>
          <w:sz w:val="22"/>
          <w:szCs w:val="22"/>
        </w:rPr>
        <w:t>medlemmar</w:t>
      </w:r>
      <w:r>
        <w:rPr>
          <w:rFonts w:asciiTheme="minorHAnsi" w:hAnsiTheme="minorHAnsi" w:cstheme="minorHAnsi"/>
          <w:sz w:val="22"/>
          <w:szCs w:val="22"/>
        </w:rPr>
        <w:t>na.</w:t>
      </w:r>
    </w:p>
    <w:p w:rsidR="00624242" w:rsidRDefault="00624242" w:rsidP="00624242">
      <w:pPr>
        <w:pStyle w:val="Default"/>
        <w:numPr>
          <w:ilvl w:val="0"/>
          <w:numId w:val="1"/>
        </w:numPr>
        <w:rPr>
          <w:rFonts w:asciiTheme="minorHAnsi" w:hAnsiTheme="minorHAnsi" w:cstheme="minorHAnsi"/>
          <w:sz w:val="22"/>
          <w:szCs w:val="22"/>
        </w:rPr>
      </w:pPr>
      <w:r w:rsidRPr="00935FA0">
        <w:rPr>
          <w:rFonts w:asciiTheme="minorHAnsi" w:hAnsiTheme="minorHAnsi" w:cstheme="minorHAnsi"/>
          <w:sz w:val="22"/>
          <w:szCs w:val="22"/>
        </w:rPr>
        <w:t xml:space="preserve">Organisationen </w:t>
      </w:r>
      <w:r>
        <w:rPr>
          <w:rFonts w:asciiTheme="minorHAnsi" w:hAnsiTheme="minorHAnsi" w:cstheme="minorHAnsi"/>
          <w:sz w:val="22"/>
          <w:szCs w:val="22"/>
        </w:rPr>
        <w:t>är</w:t>
      </w:r>
      <w:r w:rsidRPr="00935FA0">
        <w:rPr>
          <w:rFonts w:asciiTheme="minorHAnsi" w:hAnsiTheme="minorHAnsi" w:cstheme="minorHAnsi"/>
          <w:sz w:val="22"/>
          <w:szCs w:val="22"/>
        </w:rPr>
        <w:t xml:space="preserve"> öppen för alla som stödjer organisationens syfte. </w:t>
      </w:r>
    </w:p>
    <w:p w:rsidR="00624242" w:rsidRDefault="00624242" w:rsidP="00624242">
      <w:pPr>
        <w:pStyle w:val="Normalwebb"/>
        <w:numPr>
          <w:ilvl w:val="0"/>
          <w:numId w:val="1"/>
        </w:numPr>
        <w:spacing w:before="0" w:beforeAutospacing="0" w:after="0" w:line="240" w:lineRule="atLeast"/>
        <w:rPr>
          <w:rFonts w:asciiTheme="minorHAnsi" w:hAnsiTheme="minorHAnsi" w:cstheme="minorHAnsi"/>
          <w:color w:val="000000"/>
          <w:sz w:val="22"/>
          <w:szCs w:val="22"/>
        </w:rPr>
      </w:pPr>
      <w:r w:rsidRPr="00722F47">
        <w:rPr>
          <w:rFonts w:asciiTheme="minorHAnsi" w:hAnsiTheme="minorHAnsi" w:cstheme="minorHAnsi"/>
          <w:color w:val="000000"/>
          <w:sz w:val="22"/>
          <w:szCs w:val="22"/>
        </w:rPr>
        <w:t>Organisationen motverka</w:t>
      </w:r>
      <w:r>
        <w:rPr>
          <w:rFonts w:asciiTheme="minorHAnsi" w:hAnsiTheme="minorHAnsi" w:cstheme="minorHAnsi"/>
          <w:color w:val="000000"/>
          <w:sz w:val="22"/>
          <w:szCs w:val="22"/>
        </w:rPr>
        <w:t>r</w:t>
      </w:r>
      <w:r w:rsidRPr="00722F47">
        <w:rPr>
          <w:rFonts w:asciiTheme="minorHAnsi" w:hAnsiTheme="minorHAnsi" w:cstheme="minorHAnsi"/>
          <w:color w:val="000000"/>
          <w:sz w:val="22"/>
          <w:szCs w:val="22"/>
        </w:rPr>
        <w:t xml:space="preserve"> diskriminering på grund av kön, könsöverskridande identitet eller uttryck, etnisk tillhörighet, religion eller annan trosuppfattning, funktionshinde</w:t>
      </w:r>
      <w:r>
        <w:rPr>
          <w:rFonts w:asciiTheme="minorHAnsi" w:hAnsiTheme="minorHAnsi" w:cstheme="minorHAnsi"/>
          <w:color w:val="000000"/>
          <w:sz w:val="22"/>
          <w:szCs w:val="22"/>
        </w:rPr>
        <w:t>r, sexuell läggning eller ålder.</w:t>
      </w:r>
    </w:p>
    <w:p w:rsidR="00624242" w:rsidRPr="00CC6D77" w:rsidRDefault="00624242" w:rsidP="00624242">
      <w:pPr>
        <w:pStyle w:val="Normalwebb"/>
        <w:numPr>
          <w:ilvl w:val="0"/>
          <w:numId w:val="1"/>
        </w:numPr>
        <w:spacing w:before="0" w:beforeAutospacing="0" w:after="0" w:line="240" w:lineRule="atLeast"/>
        <w:rPr>
          <w:rFonts w:asciiTheme="minorHAnsi" w:hAnsiTheme="minorHAnsi" w:cstheme="minorHAnsi"/>
          <w:color w:val="000000"/>
          <w:sz w:val="22"/>
          <w:szCs w:val="22"/>
        </w:rPr>
      </w:pPr>
      <w:r w:rsidRPr="00CC6D77">
        <w:rPr>
          <w:rFonts w:asciiTheme="minorHAnsi" w:hAnsiTheme="minorHAnsi" w:cstheme="minorHAnsi"/>
          <w:color w:val="000000"/>
          <w:sz w:val="22"/>
          <w:szCs w:val="22"/>
        </w:rPr>
        <w:t xml:space="preserve">Organisationen motverkar </w:t>
      </w:r>
      <w:r w:rsidR="00E84663" w:rsidRPr="00CC6D77">
        <w:rPr>
          <w:rFonts w:asciiTheme="minorHAnsi" w:hAnsiTheme="minorHAnsi" w:cstheme="minorHAnsi"/>
          <w:color w:val="000000"/>
          <w:sz w:val="22"/>
          <w:szCs w:val="22"/>
        </w:rPr>
        <w:t xml:space="preserve">destruktivt </w:t>
      </w:r>
      <w:r w:rsidRPr="00CC6D77">
        <w:rPr>
          <w:rFonts w:asciiTheme="minorHAnsi" w:hAnsiTheme="minorHAnsi" w:cstheme="minorHAnsi"/>
          <w:color w:val="000000"/>
          <w:sz w:val="22"/>
          <w:szCs w:val="22"/>
        </w:rPr>
        <w:t>spel samt användandet av våld, alkohol eller andra droger.</w:t>
      </w:r>
    </w:p>
    <w:p w:rsidR="00624242" w:rsidRDefault="00624242" w:rsidP="00624242">
      <w:pPr>
        <w:pStyle w:val="Default"/>
        <w:numPr>
          <w:ilvl w:val="0"/>
          <w:numId w:val="1"/>
        </w:numPr>
        <w:rPr>
          <w:rFonts w:asciiTheme="minorHAnsi" w:hAnsiTheme="minorHAnsi" w:cstheme="minorHAnsi"/>
          <w:sz w:val="22"/>
          <w:szCs w:val="22"/>
        </w:rPr>
      </w:pPr>
      <w:r w:rsidRPr="00233D87">
        <w:rPr>
          <w:rFonts w:asciiTheme="minorHAnsi" w:hAnsiTheme="minorHAnsi" w:cstheme="minorHAnsi"/>
          <w:sz w:val="22"/>
          <w:szCs w:val="22"/>
        </w:rPr>
        <w:t>Organisationen bedriv</w:t>
      </w:r>
      <w:r>
        <w:rPr>
          <w:rFonts w:asciiTheme="minorHAnsi" w:hAnsiTheme="minorHAnsi" w:cstheme="minorHAnsi"/>
          <w:sz w:val="22"/>
          <w:szCs w:val="22"/>
        </w:rPr>
        <w:t>er</w:t>
      </w:r>
      <w:r w:rsidRPr="00233D87">
        <w:rPr>
          <w:rFonts w:asciiTheme="minorHAnsi" w:hAnsiTheme="minorHAnsi" w:cstheme="minorHAnsi"/>
          <w:sz w:val="22"/>
          <w:szCs w:val="22"/>
        </w:rPr>
        <w:t xml:space="preserve"> verksamhet i Helsingborg. </w:t>
      </w:r>
      <w:r>
        <w:rPr>
          <w:rFonts w:asciiTheme="minorHAnsi" w:hAnsiTheme="minorHAnsi" w:cstheme="minorHAnsi"/>
          <w:sz w:val="22"/>
          <w:szCs w:val="22"/>
        </w:rPr>
        <w:t>Om</w:t>
      </w:r>
      <w:r w:rsidRPr="00233D87">
        <w:rPr>
          <w:rFonts w:asciiTheme="minorHAnsi" w:hAnsiTheme="minorHAnsi" w:cstheme="minorHAnsi"/>
          <w:sz w:val="22"/>
          <w:szCs w:val="22"/>
        </w:rPr>
        <w:t xml:space="preserve"> en </w:t>
      </w:r>
      <w:r>
        <w:rPr>
          <w:rFonts w:asciiTheme="minorHAnsi" w:hAnsiTheme="minorHAnsi" w:cstheme="minorHAnsi"/>
          <w:sz w:val="22"/>
          <w:szCs w:val="22"/>
        </w:rPr>
        <w:t>organisation</w:t>
      </w:r>
      <w:r w:rsidRPr="00233D87">
        <w:rPr>
          <w:rFonts w:asciiTheme="minorHAnsi" w:hAnsiTheme="minorHAnsi" w:cstheme="minorHAnsi"/>
          <w:sz w:val="22"/>
          <w:szCs w:val="22"/>
        </w:rPr>
        <w:t xml:space="preserve"> </w:t>
      </w:r>
      <w:r>
        <w:rPr>
          <w:rFonts w:asciiTheme="minorHAnsi" w:hAnsiTheme="minorHAnsi" w:cstheme="minorHAnsi"/>
          <w:sz w:val="22"/>
          <w:szCs w:val="22"/>
        </w:rPr>
        <w:t>riktad till ett större geografiskt område har</w:t>
      </w:r>
      <w:r w:rsidRPr="00233D87">
        <w:rPr>
          <w:rFonts w:asciiTheme="minorHAnsi" w:hAnsiTheme="minorHAnsi" w:cstheme="minorHAnsi"/>
          <w:sz w:val="22"/>
          <w:szCs w:val="22"/>
        </w:rPr>
        <w:t xml:space="preserve"> verksamhet i Helsingborg</w:t>
      </w:r>
      <w:r>
        <w:rPr>
          <w:rFonts w:asciiTheme="minorHAnsi" w:hAnsiTheme="minorHAnsi" w:cstheme="minorHAnsi"/>
          <w:sz w:val="22"/>
          <w:szCs w:val="22"/>
        </w:rPr>
        <w:t>, eller verksamhet som Helsingborgare tar del av,</w:t>
      </w:r>
      <w:r w:rsidRPr="00233D87">
        <w:rPr>
          <w:rFonts w:asciiTheme="minorHAnsi" w:hAnsiTheme="minorHAnsi" w:cstheme="minorHAnsi"/>
          <w:sz w:val="22"/>
          <w:szCs w:val="22"/>
        </w:rPr>
        <w:t xml:space="preserve"> kan bidrag </w:t>
      </w:r>
      <w:r>
        <w:rPr>
          <w:rFonts w:asciiTheme="minorHAnsi" w:hAnsiTheme="minorHAnsi" w:cstheme="minorHAnsi"/>
          <w:sz w:val="22"/>
          <w:szCs w:val="22"/>
        </w:rPr>
        <w:t>beviljas</w:t>
      </w:r>
      <w:r w:rsidRPr="00233D87">
        <w:rPr>
          <w:rFonts w:asciiTheme="minorHAnsi" w:hAnsiTheme="minorHAnsi" w:cstheme="minorHAnsi"/>
          <w:sz w:val="22"/>
          <w:szCs w:val="22"/>
        </w:rPr>
        <w:t xml:space="preserve"> för </w:t>
      </w:r>
      <w:r>
        <w:rPr>
          <w:rFonts w:asciiTheme="minorHAnsi" w:hAnsiTheme="minorHAnsi" w:cstheme="minorHAnsi"/>
          <w:sz w:val="22"/>
          <w:szCs w:val="22"/>
        </w:rPr>
        <w:t>den delen.</w:t>
      </w:r>
    </w:p>
    <w:p w:rsidR="00624242" w:rsidRDefault="00624242" w:rsidP="00624242">
      <w:pPr>
        <w:pStyle w:val="Default"/>
        <w:rPr>
          <w:rFonts w:asciiTheme="minorHAnsi" w:hAnsiTheme="minorHAnsi" w:cstheme="minorHAnsi"/>
          <w:sz w:val="22"/>
          <w:szCs w:val="22"/>
        </w:rPr>
      </w:pPr>
    </w:p>
    <w:p w:rsidR="00624242" w:rsidRDefault="00FF3E9E" w:rsidP="00624242">
      <w:pPr>
        <w:pStyle w:val="Default"/>
        <w:rPr>
          <w:rFonts w:asciiTheme="minorHAnsi" w:hAnsiTheme="minorHAnsi" w:cstheme="minorHAnsi"/>
          <w:sz w:val="22"/>
          <w:szCs w:val="22"/>
        </w:rPr>
        <w:sectPr w:rsidR="00624242">
          <w:pgSz w:w="11906" w:h="16838"/>
          <w:pgMar w:top="1417" w:right="1417" w:bottom="1417" w:left="1417" w:header="708" w:footer="708" w:gutter="0"/>
          <w:cols w:space="708"/>
          <w:docGrid w:linePitch="360"/>
        </w:sectPr>
      </w:pPr>
      <w:r w:rsidRPr="006E6CCB">
        <w:rPr>
          <w:rFonts w:asciiTheme="minorHAnsi" w:hAnsiTheme="minorHAnsi" w:cstheme="minorHAnsi"/>
          <w:sz w:val="22"/>
          <w:szCs w:val="22"/>
        </w:rPr>
        <w:t xml:space="preserve">I november varje år beslutar socialnämnden om </w:t>
      </w:r>
      <w:r w:rsidR="005459B2">
        <w:rPr>
          <w:rFonts w:asciiTheme="minorHAnsi" w:hAnsiTheme="minorHAnsi" w:cstheme="minorHAnsi"/>
          <w:sz w:val="22"/>
          <w:szCs w:val="22"/>
        </w:rPr>
        <w:t xml:space="preserve">den totala omfattningen av </w:t>
      </w:r>
      <w:r w:rsidRPr="006E6CCB">
        <w:rPr>
          <w:rFonts w:asciiTheme="minorHAnsi" w:hAnsiTheme="minorHAnsi" w:cstheme="minorHAnsi"/>
          <w:sz w:val="22"/>
          <w:szCs w:val="22"/>
        </w:rPr>
        <w:t xml:space="preserve">utvecklingsbidrag och verksamhetsbidrag för kommande år. </w:t>
      </w:r>
      <w:r w:rsidR="00273842" w:rsidRPr="006E6CCB">
        <w:rPr>
          <w:rFonts w:asciiTheme="minorHAnsi" w:hAnsiTheme="minorHAnsi" w:cstheme="minorHAnsi"/>
          <w:sz w:val="22"/>
          <w:szCs w:val="22"/>
        </w:rPr>
        <w:t xml:space="preserve">Detta sker vid samma sammanträde som </w:t>
      </w:r>
      <w:r w:rsidR="005459B2" w:rsidRPr="006E6CCB">
        <w:rPr>
          <w:rFonts w:asciiTheme="minorHAnsi" w:hAnsiTheme="minorHAnsi" w:cstheme="minorHAnsi"/>
          <w:sz w:val="22"/>
          <w:szCs w:val="22"/>
        </w:rPr>
        <w:t>socialnämnden besluta</w:t>
      </w:r>
      <w:r w:rsidR="005459B2">
        <w:rPr>
          <w:rFonts w:asciiTheme="minorHAnsi" w:hAnsiTheme="minorHAnsi" w:cstheme="minorHAnsi"/>
          <w:sz w:val="22"/>
          <w:szCs w:val="22"/>
        </w:rPr>
        <w:t>r</w:t>
      </w:r>
      <w:r w:rsidR="005459B2" w:rsidRPr="006E6CCB">
        <w:rPr>
          <w:rFonts w:asciiTheme="minorHAnsi" w:hAnsiTheme="minorHAnsi" w:cstheme="minorHAnsi"/>
          <w:sz w:val="22"/>
          <w:szCs w:val="22"/>
        </w:rPr>
        <w:t xml:space="preserve"> om </w:t>
      </w:r>
      <w:r w:rsidR="00273842" w:rsidRPr="006E6CCB">
        <w:rPr>
          <w:rFonts w:asciiTheme="minorHAnsi" w:hAnsiTheme="minorHAnsi" w:cstheme="minorHAnsi"/>
          <w:sz w:val="22"/>
          <w:szCs w:val="22"/>
        </w:rPr>
        <w:t>internbudgeten för övrig verksamhet.</w:t>
      </w:r>
    </w:p>
    <w:p w:rsidR="00624242" w:rsidRPr="009209AF" w:rsidRDefault="00624242" w:rsidP="00624242">
      <w:pPr>
        <w:pStyle w:val="Default"/>
        <w:spacing w:before="240"/>
        <w:rPr>
          <w:rFonts w:asciiTheme="majorHAnsi" w:hAnsiTheme="majorHAnsi"/>
          <w:sz w:val="28"/>
          <w:szCs w:val="28"/>
        </w:rPr>
      </w:pPr>
      <w:r w:rsidRPr="009209AF">
        <w:rPr>
          <w:rFonts w:asciiTheme="majorHAnsi" w:hAnsiTheme="majorHAnsi"/>
          <w:sz w:val="28"/>
          <w:szCs w:val="28"/>
        </w:rPr>
        <w:lastRenderedPageBreak/>
        <w:t>Allmänna regler för ansökan</w:t>
      </w:r>
    </w:p>
    <w:p w:rsidR="00624242" w:rsidRDefault="00CC6D77" w:rsidP="00624242">
      <w:pPr>
        <w:pStyle w:val="Default"/>
        <w:rPr>
          <w:rFonts w:asciiTheme="minorHAnsi" w:hAnsiTheme="minorHAnsi" w:cstheme="minorHAnsi"/>
          <w:sz w:val="22"/>
          <w:szCs w:val="22"/>
        </w:rPr>
      </w:pPr>
      <w:r w:rsidRPr="009209AF">
        <w:rPr>
          <w:rFonts w:asciiTheme="minorHAnsi" w:hAnsiTheme="minorHAnsi"/>
          <w:sz w:val="22"/>
          <w:szCs w:val="22"/>
        </w:rPr>
        <w:t>B</w:t>
      </w:r>
      <w:r w:rsidR="00624242" w:rsidRPr="009209AF">
        <w:rPr>
          <w:rFonts w:asciiTheme="minorHAnsi" w:hAnsiTheme="minorHAnsi"/>
          <w:sz w:val="22"/>
          <w:szCs w:val="22"/>
        </w:rPr>
        <w:t xml:space="preserve">lanketter för </w:t>
      </w:r>
      <w:r w:rsidRPr="009209AF">
        <w:rPr>
          <w:rFonts w:asciiTheme="minorHAnsi" w:hAnsiTheme="minorHAnsi" w:cstheme="minorHAnsi"/>
          <w:sz w:val="22"/>
          <w:szCs w:val="22"/>
        </w:rPr>
        <w:t xml:space="preserve">ansökan om </w:t>
      </w:r>
      <w:r w:rsidR="00624242" w:rsidRPr="009209AF">
        <w:rPr>
          <w:rFonts w:asciiTheme="minorHAnsi" w:hAnsiTheme="minorHAnsi" w:cstheme="minorHAnsi"/>
          <w:sz w:val="22"/>
          <w:szCs w:val="22"/>
        </w:rPr>
        <w:t>bidrag</w:t>
      </w:r>
      <w:r w:rsidRPr="009209AF">
        <w:rPr>
          <w:rFonts w:asciiTheme="minorHAnsi" w:hAnsiTheme="minorHAnsi" w:cstheme="minorHAnsi"/>
          <w:sz w:val="22"/>
          <w:szCs w:val="22"/>
        </w:rPr>
        <w:t xml:space="preserve"> samt dessa riktlinjer </w:t>
      </w:r>
      <w:r w:rsidR="00624242" w:rsidRPr="009209AF">
        <w:rPr>
          <w:rFonts w:asciiTheme="minorHAnsi" w:hAnsiTheme="minorHAnsi" w:cstheme="minorHAnsi"/>
          <w:sz w:val="22"/>
          <w:szCs w:val="22"/>
        </w:rPr>
        <w:t xml:space="preserve">kan man hämta via </w:t>
      </w:r>
      <w:hyperlink r:id="rId11" w:history="1">
        <w:r w:rsidR="00624242" w:rsidRPr="009209AF">
          <w:rPr>
            <w:rStyle w:val="Hyperlnk"/>
            <w:rFonts w:asciiTheme="minorHAnsi" w:hAnsiTheme="minorHAnsi" w:cstheme="minorHAnsi"/>
            <w:sz w:val="22"/>
            <w:szCs w:val="22"/>
          </w:rPr>
          <w:t>helsingborg.se</w:t>
        </w:r>
      </w:hyperlink>
      <w:r w:rsidR="00624242" w:rsidRPr="009209AF">
        <w:rPr>
          <w:rFonts w:asciiTheme="minorHAnsi" w:hAnsiTheme="minorHAnsi" w:cstheme="minorHAnsi"/>
          <w:sz w:val="22"/>
          <w:szCs w:val="22"/>
        </w:rPr>
        <w:t>, Kontaktcenter eller beställa av socialförvaltningen.</w:t>
      </w:r>
    </w:p>
    <w:p w:rsidR="00624242" w:rsidRPr="00BF49BB" w:rsidRDefault="00624242" w:rsidP="00624242">
      <w:pPr>
        <w:pStyle w:val="Default"/>
        <w:rPr>
          <w:rFonts w:asciiTheme="minorHAnsi" w:hAnsiTheme="minorHAnsi" w:cstheme="minorHAnsi"/>
          <w:sz w:val="12"/>
          <w:szCs w:val="22"/>
          <w:highlight w:val="yellow"/>
        </w:rPr>
      </w:pPr>
    </w:p>
    <w:p w:rsidR="00624242" w:rsidRDefault="00624242" w:rsidP="00624242">
      <w:pPr>
        <w:pStyle w:val="Default"/>
        <w:rPr>
          <w:sz w:val="28"/>
          <w:szCs w:val="28"/>
        </w:rPr>
      </w:pPr>
      <w:r w:rsidRPr="00D830E8">
        <w:rPr>
          <w:rFonts w:asciiTheme="minorHAnsi" w:hAnsiTheme="minorHAnsi" w:cstheme="minorHAnsi"/>
          <w:b/>
          <w:szCs w:val="28"/>
        </w:rPr>
        <w:t>Prövningsgrunder</w:t>
      </w:r>
      <w:r>
        <w:rPr>
          <w:sz w:val="28"/>
          <w:szCs w:val="28"/>
        </w:rPr>
        <w:t xml:space="preserve"> </w:t>
      </w:r>
    </w:p>
    <w:p w:rsidR="00624242" w:rsidRDefault="00624242" w:rsidP="00624242">
      <w:pPr>
        <w:pStyle w:val="Default"/>
        <w:rPr>
          <w:rFonts w:asciiTheme="minorHAnsi" w:hAnsiTheme="minorHAnsi" w:cstheme="minorHAnsi"/>
          <w:sz w:val="22"/>
          <w:szCs w:val="22"/>
        </w:rPr>
      </w:pPr>
      <w:r>
        <w:rPr>
          <w:rFonts w:asciiTheme="minorHAnsi" w:hAnsiTheme="minorHAnsi" w:cstheme="minorHAnsi"/>
          <w:sz w:val="22"/>
          <w:szCs w:val="22"/>
        </w:rPr>
        <w:t xml:space="preserve">Socialnämnden </w:t>
      </w:r>
      <w:r w:rsidRPr="00233D87">
        <w:rPr>
          <w:rFonts w:asciiTheme="minorHAnsi" w:hAnsiTheme="minorHAnsi" w:cstheme="minorHAnsi"/>
          <w:sz w:val="22"/>
          <w:szCs w:val="22"/>
        </w:rPr>
        <w:t>pröva</w:t>
      </w:r>
      <w:r>
        <w:rPr>
          <w:rFonts w:asciiTheme="minorHAnsi" w:hAnsiTheme="minorHAnsi" w:cstheme="minorHAnsi"/>
          <w:sz w:val="22"/>
          <w:szCs w:val="22"/>
        </w:rPr>
        <w:t>r</w:t>
      </w:r>
      <w:r w:rsidRPr="00233D87">
        <w:rPr>
          <w:rFonts w:asciiTheme="minorHAnsi" w:hAnsiTheme="minorHAnsi" w:cstheme="minorHAnsi"/>
          <w:sz w:val="22"/>
          <w:szCs w:val="22"/>
        </w:rPr>
        <w:t xml:space="preserve"> </w:t>
      </w:r>
      <w:r>
        <w:rPr>
          <w:rFonts w:asciiTheme="minorHAnsi" w:hAnsiTheme="minorHAnsi" w:cstheme="minorHAnsi"/>
          <w:sz w:val="22"/>
          <w:szCs w:val="22"/>
        </w:rPr>
        <w:t>b</w:t>
      </w:r>
      <w:r w:rsidRPr="00233D87">
        <w:rPr>
          <w:rFonts w:asciiTheme="minorHAnsi" w:hAnsiTheme="minorHAnsi" w:cstheme="minorHAnsi"/>
          <w:sz w:val="22"/>
          <w:szCs w:val="22"/>
        </w:rPr>
        <w:t>idrag</w:t>
      </w:r>
      <w:r>
        <w:rPr>
          <w:rFonts w:asciiTheme="minorHAnsi" w:hAnsiTheme="minorHAnsi" w:cstheme="minorHAnsi"/>
          <w:sz w:val="22"/>
          <w:szCs w:val="22"/>
        </w:rPr>
        <w:t>sansökningarna</w:t>
      </w:r>
      <w:r w:rsidRPr="00233D87">
        <w:rPr>
          <w:rFonts w:asciiTheme="minorHAnsi" w:hAnsiTheme="minorHAnsi" w:cstheme="minorHAnsi"/>
          <w:sz w:val="22"/>
          <w:szCs w:val="22"/>
        </w:rPr>
        <w:t xml:space="preserve"> </w:t>
      </w:r>
      <w:r>
        <w:rPr>
          <w:rFonts w:asciiTheme="minorHAnsi" w:hAnsiTheme="minorHAnsi" w:cstheme="minorHAnsi"/>
          <w:sz w:val="22"/>
          <w:szCs w:val="22"/>
        </w:rPr>
        <w:t>utifrån dessa riktlinjer</w:t>
      </w:r>
      <w:r w:rsidRPr="00233D87">
        <w:rPr>
          <w:rFonts w:asciiTheme="minorHAnsi" w:hAnsiTheme="minorHAnsi" w:cstheme="minorHAnsi"/>
          <w:sz w:val="22"/>
          <w:szCs w:val="22"/>
        </w:rPr>
        <w:t xml:space="preserve"> och </w:t>
      </w:r>
      <w:r w:rsidRPr="00D830E8">
        <w:rPr>
          <w:rFonts w:asciiTheme="minorHAnsi" w:hAnsiTheme="minorHAnsi" w:cstheme="minorHAnsi"/>
          <w:sz w:val="22"/>
          <w:szCs w:val="22"/>
        </w:rPr>
        <w:t xml:space="preserve">de prioriteringar som </w:t>
      </w:r>
      <w:r>
        <w:rPr>
          <w:rFonts w:asciiTheme="minorHAnsi" w:hAnsiTheme="minorHAnsi" w:cstheme="minorHAnsi"/>
          <w:sz w:val="22"/>
          <w:szCs w:val="22"/>
        </w:rPr>
        <w:t>är gjorda</w:t>
      </w:r>
      <w:r w:rsidRPr="00D830E8">
        <w:rPr>
          <w:rFonts w:asciiTheme="minorHAnsi" w:hAnsiTheme="minorHAnsi" w:cstheme="minorHAnsi"/>
          <w:sz w:val="22"/>
          <w:szCs w:val="22"/>
        </w:rPr>
        <w:t xml:space="preserve"> i </w:t>
      </w:r>
      <w:r>
        <w:rPr>
          <w:rFonts w:asciiTheme="minorHAnsi" w:hAnsiTheme="minorHAnsi" w:cstheme="minorHAnsi"/>
          <w:sz w:val="22"/>
          <w:szCs w:val="22"/>
        </w:rPr>
        <w:t>stadens</w:t>
      </w:r>
      <w:r w:rsidRPr="00D830E8">
        <w:rPr>
          <w:rFonts w:asciiTheme="minorHAnsi" w:hAnsiTheme="minorHAnsi" w:cstheme="minorHAnsi"/>
          <w:sz w:val="22"/>
          <w:szCs w:val="22"/>
        </w:rPr>
        <w:t xml:space="preserve"> </w:t>
      </w:r>
      <w:r>
        <w:rPr>
          <w:rFonts w:asciiTheme="minorHAnsi" w:hAnsiTheme="minorHAnsi" w:cstheme="minorHAnsi"/>
          <w:sz w:val="22"/>
          <w:szCs w:val="22"/>
        </w:rPr>
        <w:t xml:space="preserve">och socialnämndens </w:t>
      </w:r>
      <w:r w:rsidRPr="00D830E8">
        <w:rPr>
          <w:rFonts w:asciiTheme="minorHAnsi" w:hAnsiTheme="minorHAnsi" w:cstheme="minorHAnsi"/>
          <w:sz w:val="22"/>
          <w:szCs w:val="22"/>
        </w:rPr>
        <w:t xml:space="preserve">budget det aktuella budgetåret. </w:t>
      </w:r>
    </w:p>
    <w:p w:rsidR="00624242" w:rsidRPr="00233D87" w:rsidRDefault="00624242" w:rsidP="00624242">
      <w:pPr>
        <w:pStyle w:val="Default"/>
        <w:rPr>
          <w:rFonts w:asciiTheme="minorHAnsi" w:hAnsiTheme="minorHAnsi" w:cstheme="minorHAnsi"/>
          <w:sz w:val="22"/>
          <w:szCs w:val="22"/>
        </w:rPr>
      </w:pPr>
      <w:r>
        <w:rPr>
          <w:rFonts w:asciiTheme="minorHAnsi" w:hAnsiTheme="minorHAnsi" w:cstheme="minorHAnsi"/>
          <w:sz w:val="22"/>
          <w:szCs w:val="22"/>
        </w:rPr>
        <w:t>Nämnden prövar också ansökan i för</w:t>
      </w:r>
      <w:r w:rsidRPr="00233D87">
        <w:rPr>
          <w:rFonts w:asciiTheme="minorHAnsi" w:hAnsiTheme="minorHAnsi" w:cstheme="minorHAnsi"/>
          <w:sz w:val="22"/>
          <w:szCs w:val="22"/>
        </w:rPr>
        <w:t xml:space="preserve">hållande till </w:t>
      </w:r>
      <w:r>
        <w:rPr>
          <w:rFonts w:asciiTheme="minorHAnsi" w:hAnsiTheme="minorHAnsi" w:cstheme="minorHAnsi"/>
          <w:sz w:val="22"/>
          <w:szCs w:val="22"/>
        </w:rPr>
        <w:t>organisationernas:</w:t>
      </w:r>
    </w:p>
    <w:p w:rsidR="00624242" w:rsidRDefault="00624242" w:rsidP="00624242">
      <w:pPr>
        <w:pStyle w:val="Default"/>
        <w:numPr>
          <w:ilvl w:val="0"/>
          <w:numId w:val="1"/>
        </w:numPr>
        <w:rPr>
          <w:rFonts w:asciiTheme="minorHAnsi" w:hAnsiTheme="minorHAnsi" w:cstheme="minorHAnsi"/>
          <w:sz w:val="22"/>
          <w:szCs w:val="22"/>
        </w:rPr>
      </w:pPr>
      <w:r w:rsidRPr="00D23D9C">
        <w:rPr>
          <w:rFonts w:asciiTheme="minorHAnsi" w:hAnsiTheme="minorHAnsi" w:cstheme="minorHAnsi"/>
          <w:sz w:val="22"/>
          <w:szCs w:val="22"/>
        </w:rPr>
        <w:t xml:space="preserve">mål och syfte </w:t>
      </w:r>
    </w:p>
    <w:p w:rsidR="00624242" w:rsidRDefault="00624242" w:rsidP="00624242">
      <w:pPr>
        <w:pStyle w:val="Default"/>
        <w:numPr>
          <w:ilvl w:val="0"/>
          <w:numId w:val="1"/>
        </w:numPr>
        <w:rPr>
          <w:rFonts w:asciiTheme="minorHAnsi" w:hAnsiTheme="minorHAnsi" w:cstheme="minorHAnsi"/>
          <w:sz w:val="22"/>
          <w:szCs w:val="22"/>
        </w:rPr>
      </w:pPr>
      <w:r w:rsidRPr="00D23D9C">
        <w:rPr>
          <w:rFonts w:asciiTheme="minorHAnsi" w:hAnsiTheme="minorHAnsi" w:cstheme="minorHAnsi"/>
          <w:sz w:val="22"/>
          <w:szCs w:val="22"/>
        </w:rPr>
        <w:t xml:space="preserve">vilka grupper </w:t>
      </w:r>
      <w:r w:rsidR="00B4734B">
        <w:rPr>
          <w:rFonts w:asciiTheme="minorHAnsi" w:hAnsiTheme="minorHAnsi" w:cstheme="minorHAnsi"/>
          <w:sz w:val="22"/>
          <w:szCs w:val="22"/>
        </w:rPr>
        <w:t>din organisation</w:t>
      </w:r>
      <w:r w:rsidRPr="00D23D9C">
        <w:rPr>
          <w:rFonts w:asciiTheme="minorHAnsi" w:hAnsiTheme="minorHAnsi" w:cstheme="minorHAnsi"/>
          <w:sz w:val="22"/>
          <w:szCs w:val="22"/>
        </w:rPr>
        <w:t xml:space="preserve"> når </w:t>
      </w:r>
    </w:p>
    <w:p w:rsidR="00624242" w:rsidRDefault="00624242" w:rsidP="00624242">
      <w:pPr>
        <w:pStyle w:val="Default"/>
        <w:numPr>
          <w:ilvl w:val="0"/>
          <w:numId w:val="1"/>
        </w:numPr>
        <w:rPr>
          <w:rFonts w:asciiTheme="minorHAnsi" w:hAnsiTheme="minorHAnsi" w:cstheme="minorHAnsi"/>
          <w:sz w:val="22"/>
          <w:szCs w:val="22"/>
        </w:rPr>
      </w:pPr>
      <w:r w:rsidRPr="00D23D9C">
        <w:rPr>
          <w:rFonts w:asciiTheme="minorHAnsi" w:hAnsiTheme="minorHAnsi" w:cstheme="minorHAnsi"/>
          <w:sz w:val="22"/>
          <w:szCs w:val="22"/>
        </w:rPr>
        <w:t xml:space="preserve">vilka aktiviteter </w:t>
      </w:r>
      <w:r w:rsidR="00B4734B">
        <w:rPr>
          <w:rFonts w:asciiTheme="minorHAnsi" w:hAnsiTheme="minorHAnsi" w:cstheme="minorHAnsi"/>
          <w:sz w:val="22"/>
          <w:szCs w:val="22"/>
        </w:rPr>
        <w:t>din organisation</w:t>
      </w:r>
      <w:r w:rsidR="00B4734B" w:rsidRPr="00D23D9C">
        <w:rPr>
          <w:rFonts w:asciiTheme="minorHAnsi" w:hAnsiTheme="minorHAnsi" w:cstheme="minorHAnsi"/>
          <w:sz w:val="22"/>
          <w:szCs w:val="22"/>
        </w:rPr>
        <w:t xml:space="preserve"> </w:t>
      </w:r>
      <w:r w:rsidRPr="00D23D9C">
        <w:rPr>
          <w:rFonts w:asciiTheme="minorHAnsi" w:hAnsiTheme="minorHAnsi" w:cstheme="minorHAnsi"/>
          <w:sz w:val="22"/>
          <w:szCs w:val="22"/>
        </w:rPr>
        <w:t xml:space="preserve">planerar att genomföra </w:t>
      </w:r>
    </w:p>
    <w:p w:rsidR="00624242" w:rsidRDefault="00624242" w:rsidP="00624242">
      <w:pPr>
        <w:pStyle w:val="Default"/>
        <w:numPr>
          <w:ilvl w:val="0"/>
          <w:numId w:val="1"/>
        </w:numPr>
        <w:rPr>
          <w:rFonts w:asciiTheme="minorHAnsi" w:hAnsiTheme="minorHAnsi" w:cstheme="minorHAnsi"/>
          <w:sz w:val="22"/>
          <w:szCs w:val="22"/>
        </w:rPr>
      </w:pPr>
      <w:r w:rsidRPr="00D23D9C">
        <w:rPr>
          <w:rFonts w:asciiTheme="minorHAnsi" w:hAnsiTheme="minorHAnsi" w:cstheme="minorHAnsi"/>
          <w:sz w:val="22"/>
          <w:szCs w:val="22"/>
        </w:rPr>
        <w:t xml:space="preserve">vilka verksamheter </w:t>
      </w:r>
      <w:r w:rsidR="00B4734B">
        <w:rPr>
          <w:rFonts w:asciiTheme="minorHAnsi" w:hAnsiTheme="minorHAnsi" w:cstheme="minorHAnsi"/>
          <w:sz w:val="22"/>
          <w:szCs w:val="22"/>
        </w:rPr>
        <w:t>din organisation</w:t>
      </w:r>
      <w:r w:rsidR="00B4734B" w:rsidRPr="00D23D9C">
        <w:rPr>
          <w:rFonts w:asciiTheme="minorHAnsi" w:hAnsiTheme="minorHAnsi" w:cstheme="minorHAnsi"/>
          <w:sz w:val="22"/>
          <w:szCs w:val="22"/>
        </w:rPr>
        <w:t xml:space="preserve"> </w:t>
      </w:r>
      <w:r w:rsidRPr="00D23D9C">
        <w:rPr>
          <w:rFonts w:asciiTheme="minorHAnsi" w:hAnsiTheme="minorHAnsi" w:cstheme="minorHAnsi"/>
          <w:sz w:val="22"/>
          <w:szCs w:val="22"/>
        </w:rPr>
        <w:t xml:space="preserve">samarbetar med </w:t>
      </w:r>
    </w:p>
    <w:p w:rsidR="00624242" w:rsidRPr="00D23D9C" w:rsidRDefault="00624242" w:rsidP="00624242">
      <w:pPr>
        <w:pStyle w:val="Default"/>
        <w:numPr>
          <w:ilvl w:val="0"/>
          <w:numId w:val="1"/>
        </w:numPr>
        <w:rPr>
          <w:rFonts w:asciiTheme="minorHAnsi" w:hAnsiTheme="minorHAnsi" w:cstheme="minorHAnsi"/>
          <w:sz w:val="22"/>
          <w:szCs w:val="22"/>
        </w:rPr>
      </w:pPr>
      <w:r w:rsidRPr="00D23D9C">
        <w:rPr>
          <w:rFonts w:asciiTheme="minorHAnsi" w:hAnsiTheme="minorHAnsi" w:cstheme="minorHAnsi"/>
          <w:sz w:val="22"/>
          <w:szCs w:val="22"/>
        </w:rPr>
        <w:t xml:space="preserve">hur </w:t>
      </w:r>
      <w:r w:rsidR="00B4734B">
        <w:rPr>
          <w:rFonts w:asciiTheme="minorHAnsi" w:hAnsiTheme="minorHAnsi" w:cstheme="minorHAnsi"/>
          <w:sz w:val="22"/>
          <w:szCs w:val="22"/>
        </w:rPr>
        <w:t>din organisation</w:t>
      </w:r>
      <w:r w:rsidR="00B4734B" w:rsidRPr="00D23D9C">
        <w:rPr>
          <w:rFonts w:asciiTheme="minorHAnsi" w:hAnsiTheme="minorHAnsi" w:cstheme="minorHAnsi"/>
          <w:sz w:val="22"/>
          <w:szCs w:val="22"/>
        </w:rPr>
        <w:t xml:space="preserve"> </w:t>
      </w:r>
      <w:r w:rsidRPr="00D23D9C">
        <w:rPr>
          <w:rFonts w:asciiTheme="minorHAnsi" w:hAnsiTheme="minorHAnsi" w:cstheme="minorHAnsi"/>
          <w:sz w:val="22"/>
          <w:szCs w:val="22"/>
        </w:rPr>
        <w:t xml:space="preserve">tar hänsyn till perspektiven barn, genus och mångfald </w:t>
      </w:r>
    </w:p>
    <w:p w:rsidR="00624242" w:rsidRDefault="00624242" w:rsidP="00624242">
      <w:pPr>
        <w:pStyle w:val="Default"/>
        <w:rPr>
          <w:rFonts w:asciiTheme="minorHAnsi" w:hAnsiTheme="minorHAnsi" w:cstheme="minorHAnsi"/>
          <w:color w:val="auto"/>
          <w:sz w:val="22"/>
          <w:szCs w:val="22"/>
        </w:rPr>
      </w:pPr>
      <w:r>
        <w:rPr>
          <w:rFonts w:asciiTheme="minorHAnsi" w:hAnsiTheme="minorHAnsi" w:cstheme="minorHAnsi"/>
          <w:color w:val="auto"/>
          <w:sz w:val="22"/>
          <w:szCs w:val="22"/>
        </w:rPr>
        <w:t>Om något saknas eller behöver kompletteras i ansökan</w:t>
      </w:r>
      <w:r w:rsidRPr="00A54DBC">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meddelar förvaltningen </w:t>
      </w:r>
      <w:r w:rsidR="00B4734B">
        <w:rPr>
          <w:rFonts w:asciiTheme="minorHAnsi" w:hAnsiTheme="minorHAnsi" w:cstheme="minorHAnsi"/>
          <w:color w:val="auto"/>
          <w:sz w:val="22"/>
          <w:szCs w:val="22"/>
        </w:rPr>
        <w:t>er</w:t>
      </w:r>
      <w:r w:rsidRPr="00A54DBC">
        <w:rPr>
          <w:rFonts w:asciiTheme="minorHAnsi" w:hAnsiTheme="minorHAnsi" w:cstheme="minorHAnsi"/>
          <w:color w:val="auto"/>
          <w:sz w:val="22"/>
          <w:szCs w:val="22"/>
        </w:rPr>
        <w:t xml:space="preserve"> vilka handlingar som </w:t>
      </w:r>
      <w:r>
        <w:rPr>
          <w:rFonts w:asciiTheme="minorHAnsi" w:hAnsiTheme="minorHAnsi" w:cstheme="minorHAnsi"/>
          <w:color w:val="auto"/>
          <w:sz w:val="22"/>
          <w:szCs w:val="22"/>
        </w:rPr>
        <w:t>ska lämnas in och när de senast ska vara inlämnade</w:t>
      </w:r>
      <w:r w:rsidRPr="00A54DBC">
        <w:rPr>
          <w:rFonts w:asciiTheme="minorHAnsi" w:hAnsiTheme="minorHAnsi" w:cstheme="minorHAnsi"/>
          <w:color w:val="auto"/>
          <w:sz w:val="22"/>
          <w:szCs w:val="22"/>
        </w:rPr>
        <w:t xml:space="preserve">. Om </w:t>
      </w:r>
      <w:r>
        <w:rPr>
          <w:rFonts w:asciiTheme="minorHAnsi" w:hAnsiTheme="minorHAnsi" w:cstheme="minorHAnsi"/>
          <w:color w:val="auto"/>
          <w:sz w:val="22"/>
          <w:szCs w:val="22"/>
        </w:rPr>
        <w:t>de inte lämnas in inom</w:t>
      </w:r>
      <w:r w:rsidRPr="00A54DBC">
        <w:rPr>
          <w:rFonts w:asciiTheme="minorHAnsi" w:hAnsiTheme="minorHAnsi" w:cstheme="minorHAnsi"/>
          <w:color w:val="auto"/>
          <w:sz w:val="22"/>
          <w:szCs w:val="22"/>
        </w:rPr>
        <w:t xml:space="preserve"> </w:t>
      </w:r>
      <w:r>
        <w:rPr>
          <w:rFonts w:asciiTheme="minorHAnsi" w:hAnsiTheme="minorHAnsi" w:cstheme="minorHAnsi"/>
          <w:color w:val="auto"/>
          <w:sz w:val="22"/>
          <w:szCs w:val="22"/>
        </w:rPr>
        <w:t>meddelad</w:t>
      </w:r>
      <w:r w:rsidRPr="00A54DBC">
        <w:rPr>
          <w:rFonts w:asciiTheme="minorHAnsi" w:hAnsiTheme="minorHAnsi" w:cstheme="minorHAnsi"/>
          <w:color w:val="auto"/>
          <w:sz w:val="22"/>
          <w:szCs w:val="22"/>
        </w:rPr>
        <w:t xml:space="preserve"> tid avslås ansökan.</w:t>
      </w:r>
    </w:p>
    <w:p w:rsidR="00624242" w:rsidRPr="00F81487" w:rsidRDefault="00624242" w:rsidP="00624242">
      <w:pPr>
        <w:pStyle w:val="Default"/>
        <w:spacing w:before="240"/>
        <w:rPr>
          <w:rFonts w:asciiTheme="minorHAnsi" w:hAnsiTheme="minorHAnsi" w:cstheme="minorHAnsi"/>
          <w:color w:val="auto"/>
          <w:sz w:val="22"/>
          <w:szCs w:val="22"/>
        </w:rPr>
      </w:pPr>
      <w:r w:rsidRPr="00DA3084">
        <w:rPr>
          <w:rFonts w:asciiTheme="minorHAnsi" w:hAnsiTheme="minorHAnsi" w:cstheme="minorHAnsi"/>
          <w:b/>
          <w:szCs w:val="28"/>
        </w:rPr>
        <w:t>Efter beslut om bidrag</w:t>
      </w:r>
    </w:p>
    <w:p w:rsidR="00B4734B" w:rsidRDefault="00624242" w:rsidP="00624242">
      <w:pPr>
        <w:pStyle w:val="Default"/>
        <w:numPr>
          <w:ilvl w:val="0"/>
          <w:numId w:val="5"/>
        </w:numPr>
        <w:rPr>
          <w:rFonts w:asciiTheme="minorHAnsi" w:hAnsiTheme="minorHAnsi" w:cstheme="minorHAnsi"/>
          <w:sz w:val="22"/>
          <w:szCs w:val="22"/>
        </w:rPr>
      </w:pPr>
      <w:r w:rsidRPr="00B4734B">
        <w:rPr>
          <w:rFonts w:asciiTheme="minorHAnsi" w:hAnsiTheme="minorHAnsi" w:cstheme="minorHAnsi"/>
          <w:sz w:val="22"/>
          <w:szCs w:val="22"/>
        </w:rPr>
        <w:t xml:space="preserve">Socialnämnden meddelar sitt beslut per post. </w:t>
      </w:r>
    </w:p>
    <w:p w:rsidR="00B4734B" w:rsidRDefault="00624242" w:rsidP="00624242">
      <w:pPr>
        <w:pStyle w:val="Default"/>
        <w:numPr>
          <w:ilvl w:val="0"/>
          <w:numId w:val="5"/>
        </w:numPr>
        <w:rPr>
          <w:rFonts w:asciiTheme="minorHAnsi" w:hAnsiTheme="minorHAnsi" w:cstheme="minorHAnsi"/>
          <w:sz w:val="22"/>
          <w:szCs w:val="22"/>
        </w:rPr>
      </w:pPr>
      <w:r w:rsidRPr="00B4734B">
        <w:rPr>
          <w:rFonts w:asciiTheme="minorHAnsi" w:hAnsiTheme="minorHAnsi" w:cstheme="minorHAnsi"/>
          <w:sz w:val="22"/>
          <w:szCs w:val="22"/>
        </w:rPr>
        <w:t xml:space="preserve">Det beviljade bidraget ska användas till det som angetts i ansökan, med begränsning av de eventuella villkor som socialnämnden beslutat. </w:t>
      </w:r>
    </w:p>
    <w:p w:rsidR="00B4734B" w:rsidRDefault="00624242" w:rsidP="00624242">
      <w:pPr>
        <w:pStyle w:val="Default"/>
        <w:numPr>
          <w:ilvl w:val="0"/>
          <w:numId w:val="5"/>
        </w:numPr>
        <w:rPr>
          <w:rFonts w:asciiTheme="minorHAnsi" w:hAnsiTheme="minorHAnsi" w:cstheme="minorHAnsi"/>
          <w:sz w:val="22"/>
          <w:szCs w:val="22"/>
        </w:rPr>
      </w:pPr>
      <w:r w:rsidRPr="00B4734B">
        <w:rPr>
          <w:rFonts w:asciiTheme="minorHAnsi" w:hAnsiTheme="minorHAnsi" w:cstheme="minorHAnsi"/>
          <w:sz w:val="22"/>
          <w:szCs w:val="22"/>
        </w:rPr>
        <w:t xml:space="preserve">Förvaltningen beslutar om hur utbetalningen av bidragen ska ske. Förvaltningen tar då hänsyn till det enskilda bidragets storlek och avsedd verksamhet. Generellt utbetalas bidragen en gång i kvartalet strax före månadsskiftet. </w:t>
      </w:r>
    </w:p>
    <w:p w:rsidR="00B4734B" w:rsidRDefault="009C0CE1" w:rsidP="00624242">
      <w:pPr>
        <w:pStyle w:val="Default"/>
        <w:numPr>
          <w:ilvl w:val="0"/>
          <w:numId w:val="5"/>
        </w:numPr>
        <w:rPr>
          <w:rFonts w:asciiTheme="minorHAnsi" w:hAnsiTheme="minorHAnsi" w:cstheme="minorHAnsi"/>
          <w:sz w:val="22"/>
          <w:szCs w:val="22"/>
        </w:rPr>
      </w:pPr>
      <w:r w:rsidRPr="00B4734B">
        <w:rPr>
          <w:rFonts w:asciiTheme="minorHAnsi" w:hAnsiTheme="minorHAnsi" w:cstheme="minorHAnsi"/>
          <w:sz w:val="22"/>
          <w:szCs w:val="22"/>
        </w:rPr>
        <w:t xml:space="preserve">Socialnämnden kan besluta att utbetalningen ska villkoras med krav på motprestation, till exempel i form av en rapport från </w:t>
      </w:r>
      <w:r w:rsidR="00B4734B">
        <w:rPr>
          <w:rFonts w:asciiTheme="minorHAnsi" w:hAnsiTheme="minorHAnsi" w:cstheme="minorHAnsi"/>
          <w:sz w:val="22"/>
          <w:szCs w:val="22"/>
        </w:rPr>
        <w:t xml:space="preserve">din </w:t>
      </w:r>
      <w:r w:rsidRPr="00B4734B">
        <w:rPr>
          <w:rFonts w:asciiTheme="minorHAnsi" w:hAnsiTheme="minorHAnsi" w:cstheme="minorHAnsi"/>
          <w:sz w:val="22"/>
          <w:szCs w:val="22"/>
        </w:rPr>
        <w:t>organisation.</w:t>
      </w:r>
      <w:r w:rsidR="00B4734B" w:rsidRPr="00B4734B">
        <w:rPr>
          <w:rFonts w:asciiTheme="minorHAnsi" w:hAnsiTheme="minorHAnsi" w:cstheme="minorHAnsi"/>
          <w:sz w:val="22"/>
          <w:szCs w:val="22"/>
        </w:rPr>
        <w:t xml:space="preserve"> </w:t>
      </w:r>
    </w:p>
    <w:p w:rsidR="00B4734B" w:rsidRDefault="00624242" w:rsidP="00624242">
      <w:pPr>
        <w:pStyle w:val="Default"/>
        <w:numPr>
          <w:ilvl w:val="0"/>
          <w:numId w:val="5"/>
        </w:numPr>
        <w:rPr>
          <w:rFonts w:asciiTheme="minorHAnsi" w:hAnsiTheme="minorHAnsi" w:cstheme="minorHAnsi"/>
          <w:sz w:val="22"/>
          <w:szCs w:val="22"/>
        </w:rPr>
      </w:pPr>
      <w:r w:rsidRPr="00B4734B">
        <w:rPr>
          <w:rFonts w:asciiTheme="minorHAnsi" w:hAnsiTheme="minorHAnsi" w:cstheme="minorHAnsi"/>
          <w:sz w:val="22"/>
          <w:szCs w:val="22"/>
        </w:rPr>
        <w:t xml:space="preserve">Socialnämnden har rätt att </w:t>
      </w:r>
      <w:r w:rsidR="00CC6D77" w:rsidRPr="00B4734B">
        <w:rPr>
          <w:rFonts w:asciiTheme="minorHAnsi" w:hAnsiTheme="minorHAnsi" w:cstheme="minorHAnsi"/>
          <w:sz w:val="22"/>
          <w:szCs w:val="22"/>
        </w:rPr>
        <w:t>ändra</w:t>
      </w:r>
      <w:r w:rsidRPr="00B4734B">
        <w:rPr>
          <w:rFonts w:asciiTheme="minorHAnsi" w:hAnsiTheme="minorHAnsi" w:cstheme="minorHAnsi"/>
          <w:sz w:val="22"/>
          <w:szCs w:val="22"/>
        </w:rPr>
        <w:t xml:space="preserve"> beloppet eller att inte alls betala ut bidraget om det finns felaktigheter eller vilseledande uppgifter i </w:t>
      </w:r>
      <w:r w:rsidR="00B4734B">
        <w:rPr>
          <w:rFonts w:asciiTheme="minorHAnsi" w:hAnsiTheme="minorHAnsi" w:cstheme="minorHAnsi"/>
          <w:sz w:val="22"/>
          <w:szCs w:val="22"/>
        </w:rPr>
        <w:t xml:space="preserve">din </w:t>
      </w:r>
      <w:r w:rsidRPr="00B4734B">
        <w:rPr>
          <w:rFonts w:asciiTheme="minorHAnsi" w:hAnsiTheme="minorHAnsi" w:cstheme="minorHAnsi"/>
          <w:sz w:val="22"/>
          <w:szCs w:val="22"/>
        </w:rPr>
        <w:t xml:space="preserve">organisations underlag till ansökan. </w:t>
      </w:r>
    </w:p>
    <w:p w:rsidR="00B4734B" w:rsidRDefault="00B4734B" w:rsidP="00624242">
      <w:pPr>
        <w:pStyle w:val="Default"/>
        <w:numPr>
          <w:ilvl w:val="0"/>
          <w:numId w:val="5"/>
        </w:numPr>
        <w:rPr>
          <w:rFonts w:asciiTheme="minorHAnsi" w:hAnsiTheme="minorHAnsi" w:cstheme="minorHAnsi"/>
          <w:sz w:val="22"/>
          <w:szCs w:val="22"/>
        </w:rPr>
      </w:pPr>
      <w:r>
        <w:rPr>
          <w:rFonts w:asciiTheme="minorHAnsi" w:hAnsiTheme="minorHAnsi" w:cstheme="minorHAnsi"/>
          <w:sz w:val="22"/>
          <w:szCs w:val="22"/>
        </w:rPr>
        <w:t xml:space="preserve">Om din </w:t>
      </w:r>
      <w:r w:rsidR="00624242" w:rsidRPr="00B4734B">
        <w:rPr>
          <w:rFonts w:asciiTheme="minorHAnsi" w:hAnsiTheme="minorHAnsi" w:cstheme="minorHAnsi"/>
          <w:sz w:val="22"/>
          <w:szCs w:val="22"/>
        </w:rPr>
        <w:t xml:space="preserve">organisation fått bidrag från socialnämnden är </w:t>
      </w:r>
      <w:r>
        <w:rPr>
          <w:rFonts w:asciiTheme="minorHAnsi" w:hAnsiTheme="minorHAnsi" w:cstheme="minorHAnsi"/>
          <w:sz w:val="22"/>
          <w:szCs w:val="22"/>
        </w:rPr>
        <w:t xml:space="preserve">ni </w:t>
      </w:r>
      <w:r w:rsidR="00624242" w:rsidRPr="00B4734B">
        <w:rPr>
          <w:rFonts w:asciiTheme="minorHAnsi" w:hAnsiTheme="minorHAnsi" w:cstheme="minorHAnsi"/>
          <w:sz w:val="22"/>
          <w:szCs w:val="22"/>
        </w:rPr>
        <w:t>skyldig</w:t>
      </w:r>
      <w:r>
        <w:rPr>
          <w:rFonts w:asciiTheme="minorHAnsi" w:hAnsiTheme="minorHAnsi" w:cstheme="minorHAnsi"/>
          <w:sz w:val="22"/>
          <w:szCs w:val="22"/>
        </w:rPr>
        <w:t>a</w:t>
      </w:r>
      <w:r w:rsidR="00624242" w:rsidRPr="00B4734B">
        <w:rPr>
          <w:rFonts w:asciiTheme="minorHAnsi" w:hAnsiTheme="minorHAnsi" w:cstheme="minorHAnsi"/>
          <w:sz w:val="22"/>
          <w:szCs w:val="22"/>
        </w:rPr>
        <w:t xml:space="preserve"> att tillhandahålla de handlingar som ligger till grund för bidraget. Socialnämnden har rätt att granska verksamhetens ekonomi och kräva in uppgifter om verksamheten när som helst under löpande verksamhetsår.</w:t>
      </w:r>
    </w:p>
    <w:p w:rsidR="00B4734B" w:rsidRDefault="00B4734B" w:rsidP="00624242">
      <w:pPr>
        <w:pStyle w:val="Default"/>
        <w:numPr>
          <w:ilvl w:val="0"/>
          <w:numId w:val="5"/>
        </w:numPr>
        <w:rPr>
          <w:rFonts w:asciiTheme="minorHAnsi" w:hAnsiTheme="minorHAnsi" w:cstheme="minorHAnsi"/>
          <w:sz w:val="22"/>
          <w:szCs w:val="22"/>
        </w:rPr>
      </w:pPr>
      <w:r>
        <w:rPr>
          <w:rFonts w:asciiTheme="minorHAnsi" w:hAnsiTheme="minorHAnsi" w:cstheme="minorHAnsi"/>
          <w:sz w:val="22"/>
          <w:szCs w:val="22"/>
        </w:rPr>
        <w:t>Om din</w:t>
      </w:r>
      <w:r w:rsidR="00624242" w:rsidRPr="00B4734B">
        <w:rPr>
          <w:rFonts w:asciiTheme="minorHAnsi" w:hAnsiTheme="minorHAnsi" w:cstheme="minorHAnsi"/>
          <w:sz w:val="22"/>
          <w:szCs w:val="22"/>
        </w:rPr>
        <w:t xml:space="preserve"> organisation som upphör med sin verksamhet eller inte </w:t>
      </w:r>
      <w:r>
        <w:rPr>
          <w:rFonts w:asciiTheme="minorHAnsi" w:hAnsiTheme="minorHAnsi" w:cstheme="minorHAnsi"/>
          <w:sz w:val="22"/>
          <w:szCs w:val="22"/>
        </w:rPr>
        <w:t xml:space="preserve">längre </w:t>
      </w:r>
      <w:r w:rsidR="00624242" w:rsidRPr="00B4734B">
        <w:rPr>
          <w:rFonts w:asciiTheme="minorHAnsi" w:hAnsiTheme="minorHAnsi" w:cstheme="minorHAnsi"/>
          <w:sz w:val="22"/>
          <w:szCs w:val="22"/>
        </w:rPr>
        <w:t xml:space="preserve">uppfyller grundvillkoren för beviljade bidrag, har socialnämnden rätt att hålla inne bidraget eller återkräva utbetalt bidrag. Detsamma gäller om organisationen brustit i något annat väsentligt, som socialnämnden anser har betydelse för bidraget. </w:t>
      </w:r>
    </w:p>
    <w:p w:rsidR="00B4734B" w:rsidRDefault="00624242" w:rsidP="00624242">
      <w:pPr>
        <w:pStyle w:val="Default"/>
        <w:numPr>
          <w:ilvl w:val="0"/>
          <w:numId w:val="5"/>
        </w:numPr>
        <w:rPr>
          <w:rFonts w:asciiTheme="minorHAnsi" w:hAnsiTheme="minorHAnsi" w:cstheme="minorHAnsi"/>
          <w:sz w:val="22"/>
          <w:szCs w:val="22"/>
        </w:rPr>
      </w:pPr>
      <w:r w:rsidRPr="00B4734B">
        <w:rPr>
          <w:rFonts w:asciiTheme="minorHAnsi" w:hAnsiTheme="minorHAnsi" w:cstheme="minorHAnsi"/>
          <w:sz w:val="22"/>
          <w:szCs w:val="22"/>
        </w:rPr>
        <w:t xml:space="preserve">Om </w:t>
      </w:r>
      <w:r w:rsidR="007215DD">
        <w:rPr>
          <w:rFonts w:asciiTheme="minorHAnsi" w:hAnsiTheme="minorHAnsi" w:cstheme="minorHAnsi"/>
          <w:sz w:val="22"/>
          <w:szCs w:val="22"/>
        </w:rPr>
        <w:t xml:space="preserve">din </w:t>
      </w:r>
      <w:r w:rsidRPr="00B4734B">
        <w:rPr>
          <w:rFonts w:asciiTheme="minorHAnsi" w:hAnsiTheme="minorHAnsi" w:cstheme="minorHAnsi"/>
          <w:sz w:val="22"/>
          <w:szCs w:val="22"/>
        </w:rPr>
        <w:t xml:space="preserve">organisation ändrar verksamheten på ett sådant sätt att målen inte längre kan uppnås ska </w:t>
      </w:r>
      <w:r w:rsidR="007215DD">
        <w:rPr>
          <w:rFonts w:asciiTheme="minorHAnsi" w:hAnsiTheme="minorHAnsi" w:cstheme="minorHAnsi"/>
          <w:sz w:val="22"/>
          <w:szCs w:val="22"/>
        </w:rPr>
        <w:t>ni</w:t>
      </w:r>
      <w:r w:rsidRPr="00B4734B">
        <w:rPr>
          <w:rFonts w:asciiTheme="minorHAnsi" w:hAnsiTheme="minorHAnsi" w:cstheme="minorHAnsi"/>
          <w:sz w:val="22"/>
          <w:szCs w:val="22"/>
        </w:rPr>
        <w:t xml:space="preserve"> meddela socialnämnden detta. Det kan påverka bidragets storlek. </w:t>
      </w:r>
    </w:p>
    <w:p w:rsidR="00624242" w:rsidRPr="007215DD" w:rsidRDefault="00624242" w:rsidP="007215DD">
      <w:pPr>
        <w:pStyle w:val="Default"/>
        <w:numPr>
          <w:ilvl w:val="0"/>
          <w:numId w:val="5"/>
        </w:numPr>
        <w:rPr>
          <w:rFonts w:asciiTheme="minorHAnsi" w:hAnsiTheme="minorHAnsi" w:cstheme="minorHAnsi"/>
          <w:sz w:val="22"/>
          <w:szCs w:val="22"/>
        </w:rPr>
        <w:sectPr w:rsidR="00624242" w:rsidRPr="007215DD">
          <w:pgSz w:w="11906" w:h="16838"/>
          <w:pgMar w:top="1417" w:right="1417" w:bottom="1417" w:left="1417" w:header="708" w:footer="708" w:gutter="0"/>
          <w:cols w:space="708"/>
          <w:docGrid w:linePitch="360"/>
        </w:sectPr>
      </w:pPr>
      <w:r w:rsidRPr="00B4734B">
        <w:rPr>
          <w:rFonts w:asciiTheme="minorHAnsi" w:hAnsiTheme="minorHAnsi" w:cstheme="minorHAnsi"/>
          <w:sz w:val="22"/>
          <w:szCs w:val="22"/>
        </w:rPr>
        <w:t>Om extraordinära förändringar inträffar som påverkar föruts</w:t>
      </w:r>
      <w:r w:rsidR="007215DD">
        <w:rPr>
          <w:rFonts w:asciiTheme="minorHAnsi" w:hAnsiTheme="minorHAnsi" w:cstheme="minorHAnsi"/>
          <w:sz w:val="22"/>
          <w:szCs w:val="22"/>
        </w:rPr>
        <w:t xml:space="preserve">ättningarna för ekonomiskt stöd </w:t>
      </w:r>
      <w:r w:rsidRPr="007215DD">
        <w:rPr>
          <w:rFonts w:asciiTheme="minorHAnsi" w:hAnsiTheme="minorHAnsi" w:cstheme="minorHAnsi"/>
          <w:sz w:val="22"/>
          <w:szCs w:val="22"/>
        </w:rPr>
        <w:t>till organisationerna kan socialnämnden ompröva bidragen.</w:t>
      </w:r>
    </w:p>
    <w:p w:rsidR="00624242" w:rsidRPr="00897CE5" w:rsidRDefault="00624242" w:rsidP="00624242">
      <w:pPr>
        <w:pStyle w:val="Default"/>
        <w:spacing w:before="240"/>
        <w:rPr>
          <w:rFonts w:asciiTheme="majorHAnsi" w:hAnsiTheme="majorHAnsi"/>
          <w:sz w:val="28"/>
          <w:szCs w:val="28"/>
        </w:rPr>
      </w:pPr>
      <w:r w:rsidRPr="00897CE5">
        <w:rPr>
          <w:rFonts w:asciiTheme="majorHAnsi" w:hAnsiTheme="majorHAnsi"/>
          <w:sz w:val="28"/>
          <w:szCs w:val="28"/>
        </w:rPr>
        <w:lastRenderedPageBreak/>
        <w:t xml:space="preserve">Särskilda regler för verksamhetsbidrag </w:t>
      </w:r>
    </w:p>
    <w:p w:rsidR="00624242" w:rsidRPr="00624242" w:rsidRDefault="00624242" w:rsidP="00624242">
      <w:pPr>
        <w:pStyle w:val="Default"/>
        <w:rPr>
          <w:rFonts w:asciiTheme="minorHAnsi" w:hAnsiTheme="minorHAnsi" w:cstheme="minorHAnsi"/>
          <w:sz w:val="22"/>
          <w:szCs w:val="22"/>
        </w:rPr>
      </w:pPr>
      <w:r w:rsidRPr="00624242">
        <w:rPr>
          <w:rFonts w:asciiTheme="minorHAnsi" w:hAnsiTheme="minorHAnsi" w:cstheme="minorHAnsi"/>
          <w:sz w:val="22"/>
          <w:szCs w:val="22"/>
        </w:rPr>
        <w:t xml:space="preserve">Ansökan om verksamhetsbidrag kan göras varje år för en ett-, två- eller treårsperiod. </w:t>
      </w:r>
    </w:p>
    <w:p w:rsidR="00624242" w:rsidRPr="00624242" w:rsidRDefault="00624242" w:rsidP="00624242">
      <w:pPr>
        <w:pStyle w:val="Default"/>
        <w:rPr>
          <w:rFonts w:asciiTheme="minorHAnsi" w:hAnsiTheme="minorHAnsi" w:cstheme="minorHAnsi"/>
          <w:sz w:val="12"/>
          <w:szCs w:val="22"/>
        </w:rPr>
      </w:pPr>
    </w:p>
    <w:p w:rsidR="00624242" w:rsidRPr="00624242" w:rsidRDefault="00624242" w:rsidP="00624242">
      <w:pPr>
        <w:pStyle w:val="Default"/>
        <w:rPr>
          <w:rFonts w:asciiTheme="minorHAnsi" w:hAnsiTheme="minorHAnsi" w:cstheme="minorHAnsi"/>
          <w:sz w:val="22"/>
          <w:szCs w:val="22"/>
        </w:rPr>
      </w:pPr>
      <w:r w:rsidRPr="00624242">
        <w:rPr>
          <w:rFonts w:asciiTheme="minorHAnsi" w:hAnsiTheme="minorHAnsi" w:cstheme="minorHAnsi"/>
          <w:sz w:val="22"/>
          <w:szCs w:val="22"/>
        </w:rPr>
        <w:t xml:space="preserve">Ansökningsperioden sträcker sig från 1 </w:t>
      </w:r>
      <w:r w:rsidR="00273842" w:rsidRPr="006E6CCB">
        <w:rPr>
          <w:rFonts w:asciiTheme="minorHAnsi" w:hAnsiTheme="minorHAnsi" w:cstheme="minorHAnsi"/>
          <w:sz w:val="22"/>
          <w:szCs w:val="22"/>
        </w:rPr>
        <w:t>april</w:t>
      </w:r>
      <w:r w:rsidRPr="00624242">
        <w:rPr>
          <w:rFonts w:asciiTheme="minorHAnsi" w:hAnsiTheme="minorHAnsi" w:cstheme="minorHAnsi"/>
          <w:sz w:val="22"/>
          <w:szCs w:val="22"/>
        </w:rPr>
        <w:t xml:space="preserve"> till </w:t>
      </w:r>
      <w:r w:rsidR="00F72F50" w:rsidRPr="00F72F50">
        <w:rPr>
          <w:rFonts w:asciiTheme="minorHAnsi" w:hAnsiTheme="minorHAnsi" w:cstheme="minorHAnsi"/>
          <w:sz w:val="22"/>
          <w:szCs w:val="22"/>
        </w:rPr>
        <w:t>3</w:t>
      </w:r>
      <w:r w:rsidRPr="00F72F50">
        <w:rPr>
          <w:rFonts w:asciiTheme="minorHAnsi" w:hAnsiTheme="minorHAnsi" w:cstheme="minorHAnsi"/>
          <w:sz w:val="22"/>
          <w:szCs w:val="22"/>
        </w:rPr>
        <w:t xml:space="preserve">1 </w:t>
      </w:r>
      <w:r w:rsidR="00F72F50" w:rsidRPr="00F72F50">
        <w:rPr>
          <w:rFonts w:asciiTheme="minorHAnsi" w:hAnsiTheme="minorHAnsi" w:cstheme="minorHAnsi"/>
          <w:sz w:val="22"/>
          <w:szCs w:val="22"/>
        </w:rPr>
        <w:t>m</w:t>
      </w:r>
      <w:r w:rsidR="00F72F50">
        <w:rPr>
          <w:rFonts w:asciiTheme="minorHAnsi" w:hAnsiTheme="minorHAnsi" w:cstheme="minorHAnsi"/>
          <w:sz w:val="22"/>
          <w:szCs w:val="22"/>
        </w:rPr>
        <w:t>aj</w:t>
      </w:r>
      <w:r w:rsidRPr="00624242">
        <w:rPr>
          <w:rFonts w:asciiTheme="minorHAnsi" w:hAnsiTheme="minorHAnsi" w:cstheme="minorHAnsi"/>
          <w:sz w:val="22"/>
          <w:szCs w:val="22"/>
        </w:rPr>
        <w:t xml:space="preserve">, året innan bidraget kan betalas ut. Blanketten för verksamhetsbidrag finns på </w:t>
      </w:r>
      <w:hyperlink r:id="rId12" w:history="1">
        <w:r w:rsidRPr="00624242">
          <w:rPr>
            <w:rStyle w:val="Hyperlnk"/>
            <w:rFonts w:asciiTheme="minorHAnsi" w:hAnsiTheme="minorHAnsi" w:cstheme="minorHAnsi"/>
            <w:sz w:val="22"/>
            <w:szCs w:val="22"/>
          </w:rPr>
          <w:t>helsingborg.se</w:t>
        </w:r>
      </w:hyperlink>
      <w:r w:rsidR="007215DD">
        <w:rPr>
          <w:rFonts w:asciiTheme="minorHAnsi" w:hAnsiTheme="minorHAnsi" w:cstheme="minorHAnsi"/>
          <w:sz w:val="22"/>
          <w:szCs w:val="22"/>
        </w:rPr>
        <w:t xml:space="preserve"> </w:t>
      </w:r>
      <w:r w:rsidRPr="00624242">
        <w:rPr>
          <w:rFonts w:asciiTheme="minorHAnsi" w:hAnsiTheme="minorHAnsi" w:cstheme="minorHAnsi"/>
          <w:sz w:val="22"/>
          <w:szCs w:val="22"/>
        </w:rPr>
        <w:t>under den tid som det är möjligt att ansöka.</w:t>
      </w:r>
    </w:p>
    <w:p w:rsidR="00624242" w:rsidRDefault="00624242" w:rsidP="00624242">
      <w:pPr>
        <w:pStyle w:val="Default"/>
        <w:rPr>
          <w:rFonts w:asciiTheme="minorHAnsi" w:hAnsiTheme="minorHAnsi" w:cstheme="minorHAnsi"/>
          <w:sz w:val="22"/>
          <w:szCs w:val="22"/>
        </w:rPr>
      </w:pPr>
      <w:r w:rsidRPr="00624242">
        <w:rPr>
          <w:rFonts w:asciiTheme="minorHAnsi" w:hAnsiTheme="minorHAnsi" w:cstheme="minorHAnsi"/>
          <w:b/>
          <w:sz w:val="22"/>
          <w:szCs w:val="22"/>
        </w:rPr>
        <w:t xml:space="preserve">Sista ansökningsdag vart år är den </w:t>
      </w:r>
      <w:r w:rsidRPr="00F72F50">
        <w:rPr>
          <w:rFonts w:asciiTheme="minorHAnsi" w:hAnsiTheme="minorHAnsi" w:cstheme="minorHAnsi"/>
          <w:b/>
          <w:sz w:val="22"/>
          <w:szCs w:val="22"/>
        </w:rPr>
        <w:t>31 maj.</w:t>
      </w:r>
      <w:r w:rsidRPr="00624242">
        <w:rPr>
          <w:rFonts w:asciiTheme="minorHAnsi" w:hAnsiTheme="minorHAnsi" w:cstheme="minorHAnsi"/>
          <w:b/>
          <w:sz w:val="22"/>
          <w:szCs w:val="22"/>
        </w:rPr>
        <w:t xml:space="preserve"> </w:t>
      </w:r>
    </w:p>
    <w:p w:rsidR="00624242" w:rsidRPr="00542A6B" w:rsidRDefault="00624242" w:rsidP="00624242">
      <w:pPr>
        <w:pStyle w:val="Default"/>
        <w:rPr>
          <w:rFonts w:asciiTheme="minorHAnsi" w:hAnsiTheme="minorHAnsi" w:cstheme="minorHAnsi"/>
          <w:sz w:val="12"/>
          <w:szCs w:val="22"/>
        </w:rPr>
      </w:pPr>
    </w:p>
    <w:p w:rsidR="00624242" w:rsidRDefault="00624242" w:rsidP="00624242">
      <w:pPr>
        <w:pStyle w:val="Default"/>
        <w:rPr>
          <w:rFonts w:asciiTheme="minorHAnsi" w:hAnsiTheme="minorHAnsi" w:cstheme="minorHAnsi"/>
          <w:sz w:val="22"/>
          <w:szCs w:val="22"/>
        </w:rPr>
      </w:pPr>
      <w:r w:rsidRPr="00DA2693">
        <w:rPr>
          <w:rFonts w:asciiTheme="minorHAnsi" w:hAnsiTheme="minorHAnsi" w:cstheme="minorHAnsi"/>
          <w:sz w:val="22"/>
          <w:szCs w:val="22"/>
        </w:rPr>
        <w:t>Ansökan som kommit in efter sista ansökningsdatum behandlas inte</w:t>
      </w:r>
      <w:r w:rsidRPr="00A54DBC">
        <w:rPr>
          <w:rFonts w:asciiTheme="minorHAnsi" w:hAnsiTheme="minorHAnsi" w:cstheme="minorHAnsi"/>
          <w:sz w:val="22"/>
          <w:szCs w:val="22"/>
        </w:rPr>
        <w:t xml:space="preserve">. </w:t>
      </w:r>
    </w:p>
    <w:p w:rsidR="00624242" w:rsidRPr="00542A6B" w:rsidRDefault="00624242" w:rsidP="00624242">
      <w:pPr>
        <w:pStyle w:val="Default"/>
        <w:rPr>
          <w:rFonts w:asciiTheme="minorHAnsi" w:hAnsiTheme="minorHAnsi" w:cstheme="minorHAnsi"/>
          <w:sz w:val="12"/>
          <w:szCs w:val="22"/>
        </w:rPr>
      </w:pPr>
    </w:p>
    <w:p w:rsidR="00624242" w:rsidRDefault="00624242" w:rsidP="00624242">
      <w:pPr>
        <w:pStyle w:val="Default"/>
        <w:rPr>
          <w:rFonts w:asciiTheme="minorHAnsi" w:hAnsiTheme="minorHAnsi" w:cstheme="minorHAnsi"/>
          <w:sz w:val="22"/>
          <w:szCs w:val="22"/>
        </w:rPr>
      </w:pPr>
      <w:r>
        <w:rPr>
          <w:rFonts w:asciiTheme="minorHAnsi" w:hAnsiTheme="minorHAnsi" w:cstheme="minorHAnsi"/>
          <w:sz w:val="22"/>
          <w:szCs w:val="22"/>
        </w:rPr>
        <w:t xml:space="preserve">Om </w:t>
      </w:r>
      <w:r w:rsidR="007215DD">
        <w:rPr>
          <w:rFonts w:asciiTheme="minorHAnsi" w:hAnsiTheme="minorHAnsi" w:cstheme="minorHAnsi"/>
          <w:sz w:val="22"/>
          <w:szCs w:val="22"/>
        </w:rPr>
        <w:t>din</w:t>
      </w:r>
      <w:r>
        <w:rPr>
          <w:rFonts w:asciiTheme="minorHAnsi" w:hAnsiTheme="minorHAnsi" w:cstheme="minorHAnsi"/>
          <w:sz w:val="22"/>
          <w:szCs w:val="22"/>
        </w:rPr>
        <w:t xml:space="preserve"> organisation</w:t>
      </w:r>
      <w:r w:rsidRPr="00DA2693">
        <w:rPr>
          <w:rFonts w:asciiTheme="minorHAnsi" w:hAnsiTheme="minorHAnsi" w:cstheme="minorHAnsi"/>
          <w:sz w:val="22"/>
          <w:szCs w:val="22"/>
        </w:rPr>
        <w:t xml:space="preserve"> </w:t>
      </w:r>
      <w:r>
        <w:rPr>
          <w:rFonts w:asciiTheme="minorHAnsi" w:hAnsiTheme="minorHAnsi" w:cstheme="minorHAnsi"/>
          <w:sz w:val="22"/>
          <w:szCs w:val="22"/>
        </w:rPr>
        <w:t xml:space="preserve">har </w:t>
      </w:r>
      <w:r w:rsidRPr="00DA2693">
        <w:rPr>
          <w:rFonts w:asciiTheme="minorHAnsi" w:hAnsiTheme="minorHAnsi" w:cstheme="minorHAnsi"/>
          <w:sz w:val="22"/>
          <w:szCs w:val="22"/>
        </w:rPr>
        <w:t xml:space="preserve">tillgångar i form av eget kapital, </w:t>
      </w:r>
      <w:r>
        <w:rPr>
          <w:rFonts w:asciiTheme="minorHAnsi" w:hAnsiTheme="minorHAnsi" w:cstheme="minorHAnsi"/>
          <w:sz w:val="22"/>
          <w:szCs w:val="22"/>
        </w:rPr>
        <w:t xml:space="preserve">fonder, </w:t>
      </w:r>
      <w:r w:rsidRPr="00DA2693">
        <w:rPr>
          <w:rFonts w:asciiTheme="minorHAnsi" w:hAnsiTheme="minorHAnsi" w:cstheme="minorHAnsi"/>
          <w:sz w:val="22"/>
          <w:szCs w:val="22"/>
        </w:rPr>
        <w:t xml:space="preserve">donationer, arv och gåvor kan </w:t>
      </w:r>
      <w:r>
        <w:rPr>
          <w:rFonts w:asciiTheme="minorHAnsi" w:hAnsiTheme="minorHAnsi" w:cstheme="minorHAnsi"/>
          <w:sz w:val="22"/>
          <w:szCs w:val="22"/>
        </w:rPr>
        <w:t xml:space="preserve">tillgångarna </w:t>
      </w:r>
      <w:r w:rsidRPr="00DA2693">
        <w:rPr>
          <w:rFonts w:asciiTheme="minorHAnsi" w:hAnsiTheme="minorHAnsi" w:cstheme="minorHAnsi"/>
          <w:sz w:val="22"/>
          <w:szCs w:val="22"/>
        </w:rPr>
        <w:t xml:space="preserve">påverka beslutet om bidrag. </w:t>
      </w:r>
      <w:r>
        <w:rPr>
          <w:rFonts w:asciiTheme="minorHAnsi" w:hAnsiTheme="minorHAnsi" w:cstheme="minorHAnsi"/>
          <w:sz w:val="22"/>
          <w:szCs w:val="22"/>
        </w:rPr>
        <w:t xml:space="preserve">Om </w:t>
      </w:r>
      <w:r w:rsidR="007215DD">
        <w:rPr>
          <w:rFonts w:asciiTheme="minorHAnsi" w:hAnsiTheme="minorHAnsi" w:cstheme="minorHAnsi"/>
          <w:sz w:val="22"/>
          <w:szCs w:val="22"/>
        </w:rPr>
        <w:t>ni</w:t>
      </w:r>
      <w:r>
        <w:rPr>
          <w:rFonts w:asciiTheme="minorHAnsi" w:hAnsiTheme="minorHAnsi" w:cstheme="minorHAnsi"/>
          <w:sz w:val="22"/>
          <w:szCs w:val="22"/>
        </w:rPr>
        <w:t xml:space="preserve"> </w:t>
      </w:r>
      <w:r w:rsidRPr="00DA2693">
        <w:rPr>
          <w:rFonts w:asciiTheme="minorHAnsi" w:hAnsiTheme="minorHAnsi" w:cstheme="minorHAnsi"/>
          <w:sz w:val="22"/>
          <w:szCs w:val="22"/>
        </w:rPr>
        <w:t xml:space="preserve">önskar att särskild hänsyn tas till villkor vid donation, arv eller gåva, ska </w:t>
      </w:r>
      <w:r w:rsidR="007215DD">
        <w:rPr>
          <w:rFonts w:asciiTheme="minorHAnsi" w:hAnsiTheme="minorHAnsi" w:cstheme="minorHAnsi"/>
          <w:sz w:val="22"/>
          <w:szCs w:val="22"/>
        </w:rPr>
        <w:t>ni</w:t>
      </w:r>
      <w:r>
        <w:rPr>
          <w:rFonts w:asciiTheme="minorHAnsi" w:hAnsiTheme="minorHAnsi" w:cstheme="minorHAnsi"/>
          <w:sz w:val="22"/>
          <w:szCs w:val="22"/>
        </w:rPr>
        <w:t xml:space="preserve"> </w:t>
      </w:r>
      <w:r w:rsidR="00D97551" w:rsidRPr="00F72F50">
        <w:rPr>
          <w:rFonts w:asciiTheme="minorHAnsi" w:hAnsiTheme="minorHAnsi" w:cstheme="minorHAnsi"/>
          <w:sz w:val="22"/>
          <w:szCs w:val="22"/>
        </w:rPr>
        <w:t>beskriva dessa villkor i ansökan</w:t>
      </w:r>
      <w:r w:rsidRPr="00DA2693">
        <w:rPr>
          <w:rFonts w:asciiTheme="minorHAnsi" w:hAnsiTheme="minorHAnsi" w:cstheme="minorHAnsi"/>
          <w:sz w:val="22"/>
          <w:szCs w:val="22"/>
        </w:rPr>
        <w:t xml:space="preserve">. </w:t>
      </w:r>
      <w:r>
        <w:rPr>
          <w:rFonts w:asciiTheme="minorHAnsi" w:hAnsiTheme="minorHAnsi" w:cstheme="minorHAnsi"/>
          <w:sz w:val="22"/>
          <w:szCs w:val="22"/>
        </w:rPr>
        <w:t>Syftet</w:t>
      </w:r>
      <w:r w:rsidRPr="00DA2693">
        <w:rPr>
          <w:rFonts w:asciiTheme="minorHAnsi" w:hAnsiTheme="minorHAnsi" w:cstheme="minorHAnsi"/>
          <w:sz w:val="22"/>
          <w:szCs w:val="22"/>
        </w:rPr>
        <w:t xml:space="preserve"> med fonderade med</w:t>
      </w:r>
      <w:r>
        <w:rPr>
          <w:rFonts w:asciiTheme="minorHAnsi" w:hAnsiTheme="minorHAnsi" w:cstheme="minorHAnsi"/>
          <w:sz w:val="22"/>
          <w:szCs w:val="22"/>
        </w:rPr>
        <w:t>el</w:t>
      </w:r>
      <w:r w:rsidRPr="00DA2693">
        <w:rPr>
          <w:rFonts w:asciiTheme="minorHAnsi" w:hAnsiTheme="minorHAnsi" w:cstheme="minorHAnsi"/>
          <w:sz w:val="22"/>
          <w:szCs w:val="22"/>
        </w:rPr>
        <w:t xml:space="preserve"> ska redovisas. </w:t>
      </w:r>
    </w:p>
    <w:p w:rsidR="00624242" w:rsidRPr="00F37876" w:rsidRDefault="00624242" w:rsidP="00624242">
      <w:pPr>
        <w:pStyle w:val="Default"/>
        <w:rPr>
          <w:rFonts w:asciiTheme="minorHAnsi" w:hAnsiTheme="minorHAnsi" w:cstheme="minorHAnsi"/>
          <w:sz w:val="12"/>
          <w:szCs w:val="22"/>
        </w:rPr>
      </w:pPr>
    </w:p>
    <w:p w:rsidR="00624242" w:rsidRDefault="00624242" w:rsidP="00624242">
      <w:pPr>
        <w:pStyle w:val="Default"/>
        <w:rPr>
          <w:rFonts w:asciiTheme="minorHAnsi" w:hAnsiTheme="minorHAnsi" w:cstheme="minorHAnsi"/>
          <w:sz w:val="22"/>
          <w:szCs w:val="22"/>
        </w:rPr>
      </w:pPr>
      <w:r w:rsidRPr="00233D87">
        <w:rPr>
          <w:rFonts w:asciiTheme="minorHAnsi" w:hAnsiTheme="minorHAnsi" w:cstheme="minorHAnsi"/>
          <w:sz w:val="22"/>
          <w:szCs w:val="22"/>
        </w:rPr>
        <w:t>Verksamhetsbidrag ges inte för affärsmässig verksamhet</w:t>
      </w:r>
      <w:r>
        <w:rPr>
          <w:rFonts w:asciiTheme="minorHAnsi" w:hAnsiTheme="minorHAnsi" w:cstheme="minorHAnsi"/>
          <w:sz w:val="22"/>
          <w:szCs w:val="22"/>
        </w:rPr>
        <w:t>. Bidrag ges inte heller till b</w:t>
      </w:r>
      <w:r w:rsidRPr="0062043C">
        <w:rPr>
          <w:rFonts w:asciiTheme="minorHAnsi" w:hAnsiTheme="minorHAnsi" w:cstheme="minorHAnsi"/>
          <w:sz w:val="22"/>
          <w:szCs w:val="22"/>
        </w:rPr>
        <w:t xml:space="preserve">oendeplatser och verksamhet </w:t>
      </w:r>
      <w:r>
        <w:rPr>
          <w:rFonts w:asciiTheme="minorHAnsi" w:hAnsiTheme="minorHAnsi" w:cstheme="minorHAnsi"/>
          <w:sz w:val="22"/>
          <w:szCs w:val="22"/>
        </w:rPr>
        <w:t>som hör ihop med dem.</w:t>
      </w:r>
    </w:p>
    <w:p w:rsidR="00624242" w:rsidRPr="00156113" w:rsidRDefault="00624242" w:rsidP="00624242">
      <w:pPr>
        <w:pStyle w:val="Default"/>
        <w:rPr>
          <w:rFonts w:asciiTheme="minorHAnsi" w:hAnsiTheme="minorHAnsi" w:cstheme="minorHAnsi"/>
          <w:sz w:val="12"/>
          <w:szCs w:val="22"/>
        </w:rPr>
      </w:pPr>
    </w:p>
    <w:p w:rsidR="00624242" w:rsidRDefault="00624242" w:rsidP="00624242">
      <w:pPr>
        <w:pStyle w:val="Default"/>
        <w:rPr>
          <w:rFonts w:asciiTheme="minorHAnsi" w:hAnsiTheme="minorHAnsi" w:cstheme="minorHAnsi"/>
          <w:sz w:val="22"/>
          <w:szCs w:val="22"/>
        </w:rPr>
      </w:pPr>
      <w:r w:rsidRPr="00624242">
        <w:rPr>
          <w:rFonts w:asciiTheme="minorHAnsi" w:hAnsiTheme="minorHAnsi" w:cstheme="minorHAnsi"/>
          <w:sz w:val="22"/>
          <w:szCs w:val="22"/>
        </w:rPr>
        <w:t>Socialnämnden kan kräva att viss andel av frivivilligverksamheten ska vara finansierad på annat sätt än via socialnämndens bidrag.</w:t>
      </w:r>
    </w:p>
    <w:p w:rsidR="00624242" w:rsidRPr="00027FB2" w:rsidRDefault="00624242" w:rsidP="00624242">
      <w:pPr>
        <w:pStyle w:val="Default"/>
        <w:rPr>
          <w:rFonts w:asciiTheme="minorHAnsi" w:hAnsiTheme="minorHAnsi" w:cstheme="minorHAnsi"/>
          <w:sz w:val="12"/>
          <w:szCs w:val="22"/>
        </w:rPr>
      </w:pPr>
    </w:p>
    <w:p w:rsidR="00624242" w:rsidRDefault="00624242" w:rsidP="00624242">
      <w:pPr>
        <w:pStyle w:val="Default"/>
        <w:rPr>
          <w:rFonts w:asciiTheme="minorHAnsi" w:hAnsiTheme="minorHAnsi" w:cstheme="minorHAnsi"/>
          <w:sz w:val="22"/>
          <w:szCs w:val="22"/>
        </w:rPr>
      </w:pPr>
      <w:r w:rsidRPr="00BF49BB">
        <w:rPr>
          <w:rFonts w:asciiTheme="minorHAnsi" w:hAnsiTheme="minorHAnsi" w:cstheme="minorHAnsi"/>
          <w:b/>
          <w:sz w:val="22"/>
          <w:szCs w:val="22"/>
        </w:rPr>
        <w:t>Beviljade verksamhetsbidrag följs upp varje år.</w:t>
      </w:r>
      <w:r w:rsidRPr="00DA2693">
        <w:rPr>
          <w:rFonts w:asciiTheme="minorHAnsi" w:hAnsiTheme="minorHAnsi" w:cstheme="minorHAnsi"/>
          <w:sz w:val="22"/>
          <w:szCs w:val="22"/>
        </w:rPr>
        <w:t xml:space="preserve"> </w:t>
      </w:r>
      <w:r>
        <w:rPr>
          <w:rFonts w:asciiTheme="minorHAnsi" w:hAnsiTheme="minorHAnsi" w:cstheme="minorHAnsi"/>
          <w:sz w:val="22"/>
          <w:szCs w:val="22"/>
        </w:rPr>
        <w:t xml:space="preserve">Det sker genom att </w:t>
      </w:r>
      <w:r w:rsidR="007215DD">
        <w:rPr>
          <w:rFonts w:asciiTheme="minorHAnsi" w:hAnsiTheme="minorHAnsi" w:cstheme="minorHAnsi"/>
          <w:sz w:val="22"/>
          <w:szCs w:val="22"/>
        </w:rPr>
        <w:t>din</w:t>
      </w:r>
      <w:r>
        <w:rPr>
          <w:rFonts w:asciiTheme="minorHAnsi" w:hAnsiTheme="minorHAnsi" w:cstheme="minorHAnsi"/>
          <w:sz w:val="22"/>
          <w:szCs w:val="22"/>
        </w:rPr>
        <w:t xml:space="preserve"> organisation lämnar in följande handlingar till socialnämndens omedelbart efter sitt årsmöte: </w:t>
      </w:r>
    </w:p>
    <w:p w:rsidR="00624242" w:rsidRDefault="00624242" w:rsidP="00624242">
      <w:pPr>
        <w:pStyle w:val="Default"/>
        <w:numPr>
          <w:ilvl w:val="0"/>
          <w:numId w:val="4"/>
        </w:numPr>
        <w:rPr>
          <w:rFonts w:asciiTheme="minorHAnsi" w:hAnsiTheme="minorHAnsi" w:cstheme="minorHAnsi"/>
          <w:sz w:val="22"/>
          <w:szCs w:val="22"/>
        </w:rPr>
      </w:pPr>
      <w:r w:rsidRPr="0087520B">
        <w:rPr>
          <w:rFonts w:asciiTheme="minorHAnsi" w:hAnsiTheme="minorHAnsi" w:cstheme="minorHAnsi"/>
          <w:b/>
          <w:sz w:val="22"/>
          <w:szCs w:val="22"/>
        </w:rPr>
        <w:t>Verksamhetsberättelse</w:t>
      </w:r>
      <w:r>
        <w:rPr>
          <w:rFonts w:asciiTheme="minorHAnsi" w:hAnsiTheme="minorHAnsi" w:cstheme="minorHAnsi"/>
          <w:sz w:val="22"/>
          <w:szCs w:val="22"/>
        </w:rPr>
        <w:t xml:space="preserve">.  </w:t>
      </w:r>
      <w:r>
        <w:rPr>
          <w:rFonts w:asciiTheme="minorHAnsi" w:hAnsiTheme="minorHAnsi" w:cstheme="minorHAnsi"/>
          <w:sz w:val="22"/>
          <w:szCs w:val="22"/>
        </w:rPr>
        <w:br/>
        <w:t xml:space="preserve">Det ska framgå vad </w:t>
      </w:r>
      <w:r w:rsidR="007215DD">
        <w:rPr>
          <w:rFonts w:asciiTheme="minorHAnsi" w:hAnsiTheme="minorHAnsi" w:cstheme="minorHAnsi"/>
          <w:sz w:val="22"/>
          <w:szCs w:val="22"/>
        </w:rPr>
        <w:t>ni</w:t>
      </w:r>
      <w:r>
        <w:rPr>
          <w:rFonts w:asciiTheme="minorHAnsi" w:hAnsiTheme="minorHAnsi" w:cstheme="minorHAnsi"/>
          <w:sz w:val="22"/>
          <w:szCs w:val="22"/>
        </w:rPr>
        <w:t xml:space="preserve"> gjort och inte gjort av det </w:t>
      </w:r>
      <w:r w:rsidR="007215DD">
        <w:rPr>
          <w:rFonts w:asciiTheme="minorHAnsi" w:hAnsiTheme="minorHAnsi" w:cstheme="minorHAnsi"/>
          <w:sz w:val="22"/>
          <w:szCs w:val="22"/>
        </w:rPr>
        <w:t>ni</w:t>
      </w:r>
      <w:r>
        <w:rPr>
          <w:rFonts w:asciiTheme="minorHAnsi" w:hAnsiTheme="minorHAnsi" w:cstheme="minorHAnsi"/>
          <w:sz w:val="22"/>
          <w:szCs w:val="22"/>
        </w:rPr>
        <w:t xml:space="preserve"> planerade för året</w:t>
      </w:r>
      <w:r w:rsidRPr="00DA2693">
        <w:rPr>
          <w:rFonts w:asciiTheme="minorHAnsi" w:hAnsiTheme="minorHAnsi" w:cstheme="minorHAnsi"/>
          <w:sz w:val="22"/>
          <w:szCs w:val="22"/>
        </w:rPr>
        <w:t xml:space="preserve">, </w:t>
      </w:r>
      <w:r>
        <w:rPr>
          <w:rFonts w:asciiTheme="minorHAnsi" w:hAnsiTheme="minorHAnsi" w:cstheme="minorHAnsi"/>
          <w:sz w:val="22"/>
          <w:szCs w:val="22"/>
        </w:rPr>
        <w:t>och varför.</w:t>
      </w:r>
      <w:r w:rsidRPr="0087520B">
        <w:rPr>
          <w:rFonts w:asciiTheme="minorHAnsi" w:hAnsiTheme="minorHAnsi" w:cstheme="minorHAnsi"/>
          <w:sz w:val="22"/>
          <w:szCs w:val="22"/>
        </w:rPr>
        <w:t xml:space="preserve"> </w:t>
      </w:r>
      <w:r>
        <w:rPr>
          <w:rFonts w:asciiTheme="minorHAnsi" w:hAnsiTheme="minorHAnsi" w:cstheme="minorHAnsi"/>
          <w:sz w:val="22"/>
          <w:szCs w:val="22"/>
        </w:rPr>
        <w:t>Har</w:t>
      </w:r>
      <w:r w:rsidRPr="00233D87">
        <w:rPr>
          <w:rFonts w:asciiTheme="minorHAnsi" w:hAnsiTheme="minorHAnsi" w:cstheme="minorHAnsi"/>
          <w:sz w:val="22"/>
          <w:szCs w:val="22"/>
        </w:rPr>
        <w:t xml:space="preserve"> </w:t>
      </w:r>
      <w:r w:rsidR="007215DD">
        <w:rPr>
          <w:rFonts w:asciiTheme="minorHAnsi" w:hAnsiTheme="minorHAnsi" w:cstheme="minorHAnsi"/>
          <w:sz w:val="22"/>
          <w:szCs w:val="22"/>
        </w:rPr>
        <w:t>din organisation</w:t>
      </w:r>
      <w:r w:rsidRPr="00233D87">
        <w:rPr>
          <w:rFonts w:asciiTheme="minorHAnsi" w:hAnsiTheme="minorHAnsi" w:cstheme="minorHAnsi"/>
          <w:sz w:val="22"/>
          <w:szCs w:val="22"/>
        </w:rPr>
        <w:t xml:space="preserve"> uppnått de mål och syften som avsågs med bidrag</w:t>
      </w:r>
      <w:r>
        <w:rPr>
          <w:rFonts w:asciiTheme="minorHAnsi" w:hAnsiTheme="minorHAnsi" w:cstheme="minorHAnsi"/>
          <w:sz w:val="22"/>
          <w:szCs w:val="22"/>
        </w:rPr>
        <w:t>et?</w:t>
      </w:r>
    </w:p>
    <w:p w:rsidR="00624242" w:rsidRPr="00F72F50" w:rsidRDefault="00624242" w:rsidP="00624242">
      <w:pPr>
        <w:pStyle w:val="Default"/>
        <w:numPr>
          <w:ilvl w:val="0"/>
          <w:numId w:val="4"/>
        </w:numPr>
        <w:rPr>
          <w:rFonts w:asciiTheme="minorHAnsi" w:hAnsiTheme="minorHAnsi" w:cstheme="minorHAnsi"/>
          <w:sz w:val="22"/>
          <w:szCs w:val="22"/>
        </w:rPr>
      </w:pPr>
      <w:r w:rsidRPr="0087520B">
        <w:rPr>
          <w:rFonts w:asciiTheme="minorHAnsi" w:hAnsiTheme="minorHAnsi" w:cstheme="minorHAnsi"/>
          <w:b/>
          <w:sz w:val="22"/>
          <w:szCs w:val="22"/>
        </w:rPr>
        <w:t>Ekonomisk redovisning</w:t>
      </w:r>
      <w:r w:rsidRPr="00DA2693">
        <w:rPr>
          <w:rFonts w:asciiTheme="minorHAnsi" w:hAnsiTheme="minorHAnsi" w:cstheme="minorHAnsi"/>
          <w:sz w:val="22"/>
          <w:szCs w:val="22"/>
        </w:rPr>
        <w:t xml:space="preserve"> med resultat- och balansräkning samt revisionsberättelse</w:t>
      </w:r>
      <w:r w:rsidRPr="00C75508">
        <w:rPr>
          <w:rFonts w:asciiTheme="minorHAnsi" w:hAnsiTheme="minorHAnsi" w:cstheme="minorHAnsi"/>
          <w:sz w:val="22"/>
          <w:szCs w:val="22"/>
        </w:rPr>
        <w:t xml:space="preserve">. </w:t>
      </w:r>
      <w:r>
        <w:rPr>
          <w:rFonts w:asciiTheme="minorHAnsi" w:hAnsiTheme="minorHAnsi" w:cstheme="minorHAnsi"/>
          <w:sz w:val="22"/>
          <w:szCs w:val="22"/>
        </w:rPr>
        <w:br/>
      </w:r>
      <w:r w:rsidRPr="00C75508">
        <w:rPr>
          <w:rFonts w:asciiTheme="minorHAnsi" w:hAnsiTheme="minorHAnsi" w:cstheme="minorHAnsi"/>
          <w:sz w:val="22"/>
          <w:szCs w:val="22"/>
        </w:rPr>
        <w:t>I den ekonomiska redovisningen ska samtliga</w:t>
      </w:r>
      <w:r w:rsidRPr="00233D87">
        <w:rPr>
          <w:rFonts w:asciiTheme="minorHAnsi" w:hAnsiTheme="minorHAnsi" w:cstheme="minorHAnsi"/>
          <w:sz w:val="22"/>
          <w:szCs w:val="22"/>
        </w:rPr>
        <w:t xml:space="preserve"> intäkter framgå.  I de fall </w:t>
      </w:r>
      <w:r w:rsidR="007215DD">
        <w:rPr>
          <w:rFonts w:asciiTheme="minorHAnsi" w:hAnsiTheme="minorHAnsi" w:cstheme="minorHAnsi"/>
          <w:sz w:val="22"/>
          <w:szCs w:val="22"/>
        </w:rPr>
        <w:t xml:space="preserve">din </w:t>
      </w:r>
      <w:r w:rsidRPr="00233D87">
        <w:rPr>
          <w:rFonts w:asciiTheme="minorHAnsi" w:hAnsiTheme="minorHAnsi" w:cstheme="minorHAnsi"/>
          <w:sz w:val="22"/>
          <w:szCs w:val="22"/>
        </w:rPr>
        <w:t xml:space="preserve">organisation bedriver både ideell och affärsmässig </w:t>
      </w:r>
      <w:r>
        <w:rPr>
          <w:rFonts w:asciiTheme="minorHAnsi" w:hAnsiTheme="minorHAnsi" w:cstheme="minorHAnsi"/>
          <w:sz w:val="22"/>
          <w:szCs w:val="22"/>
        </w:rPr>
        <w:t xml:space="preserve">eller liknande </w:t>
      </w:r>
      <w:r w:rsidRPr="00233D87">
        <w:rPr>
          <w:rFonts w:asciiTheme="minorHAnsi" w:hAnsiTheme="minorHAnsi" w:cstheme="minorHAnsi"/>
          <w:sz w:val="22"/>
          <w:szCs w:val="22"/>
        </w:rPr>
        <w:t xml:space="preserve">verksamhet, ska </w:t>
      </w:r>
      <w:r w:rsidR="007215DD" w:rsidRPr="00233D87">
        <w:rPr>
          <w:rFonts w:asciiTheme="minorHAnsi" w:hAnsiTheme="minorHAnsi" w:cstheme="minorHAnsi"/>
          <w:sz w:val="22"/>
          <w:szCs w:val="22"/>
        </w:rPr>
        <w:t xml:space="preserve">den ideella verksamheten </w:t>
      </w:r>
      <w:r w:rsidRPr="00233D87">
        <w:rPr>
          <w:rFonts w:asciiTheme="minorHAnsi" w:hAnsiTheme="minorHAnsi" w:cstheme="minorHAnsi"/>
          <w:sz w:val="22"/>
          <w:szCs w:val="22"/>
        </w:rPr>
        <w:t>redovisa</w:t>
      </w:r>
      <w:r w:rsidR="007215DD">
        <w:rPr>
          <w:rFonts w:asciiTheme="minorHAnsi" w:hAnsiTheme="minorHAnsi" w:cstheme="minorHAnsi"/>
          <w:sz w:val="22"/>
          <w:szCs w:val="22"/>
        </w:rPr>
        <w:t>s</w:t>
      </w:r>
      <w:r w:rsidRPr="00233D87">
        <w:rPr>
          <w:rFonts w:asciiTheme="minorHAnsi" w:hAnsiTheme="minorHAnsi" w:cstheme="minorHAnsi"/>
          <w:sz w:val="22"/>
          <w:szCs w:val="22"/>
        </w:rPr>
        <w:t xml:space="preserve"> </w:t>
      </w:r>
      <w:r w:rsidR="00C53C42" w:rsidRPr="00F72F50">
        <w:rPr>
          <w:rFonts w:asciiTheme="minorHAnsi" w:hAnsiTheme="minorHAnsi" w:cstheme="minorHAnsi"/>
          <w:sz w:val="22"/>
          <w:szCs w:val="22"/>
        </w:rPr>
        <w:t>för sig</w:t>
      </w:r>
      <w:r w:rsidRPr="00F72F50">
        <w:rPr>
          <w:rFonts w:asciiTheme="minorHAnsi" w:hAnsiTheme="minorHAnsi" w:cstheme="minorHAnsi"/>
          <w:sz w:val="22"/>
          <w:szCs w:val="22"/>
        </w:rPr>
        <w:t xml:space="preserve">. </w:t>
      </w:r>
    </w:p>
    <w:p w:rsidR="00624242" w:rsidRDefault="00624242" w:rsidP="00624242">
      <w:pPr>
        <w:pStyle w:val="Default"/>
        <w:rPr>
          <w:rFonts w:asciiTheme="minorHAnsi" w:hAnsiTheme="minorHAnsi" w:cstheme="minorHAnsi"/>
          <w:sz w:val="22"/>
          <w:szCs w:val="22"/>
        </w:rPr>
      </w:pPr>
      <w:r w:rsidRPr="00DA2693">
        <w:rPr>
          <w:rFonts w:asciiTheme="minorHAnsi" w:hAnsiTheme="minorHAnsi" w:cstheme="minorHAnsi"/>
          <w:sz w:val="22"/>
          <w:szCs w:val="22"/>
        </w:rPr>
        <w:t xml:space="preserve">Uppföljningen kan kompletteras med dialogsamtal mellan </w:t>
      </w:r>
      <w:r>
        <w:rPr>
          <w:rFonts w:asciiTheme="minorHAnsi" w:hAnsiTheme="minorHAnsi" w:cstheme="minorHAnsi"/>
          <w:sz w:val="22"/>
          <w:szCs w:val="22"/>
        </w:rPr>
        <w:t>socialnämnden</w:t>
      </w:r>
      <w:r w:rsidRPr="00DA2693">
        <w:rPr>
          <w:rFonts w:asciiTheme="minorHAnsi" w:hAnsiTheme="minorHAnsi" w:cstheme="minorHAnsi"/>
          <w:sz w:val="22"/>
          <w:szCs w:val="22"/>
        </w:rPr>
        <w:t xml:space="preserve"> och </w:t>
      </w:r>
      <w:r w:rsidR="007215DD">
        <w:rPr>
          <w:rFonts w:asciiTheme="minorHAnsi" w:hAnsiTheme="minorHAnsi" w:cstheme="minorHAnsi"/>
          <w:sz w:val="22"/>
          <w:szCs w:val="22"/>
        </w:rPr>
        <w:t xml:space="preserve">din </w:t>
      </w:r>
      <w:r w:rsidR="0051043E" w:rsidRPr="00F72F50">
        <w:rPr>
          <w:rFonts w:asciiTheme="minorHAnsi" w:hAnsiTheme="minorHAnsi" w:cstheme="minorHAnsi"/>
          <w:sz w:val="22"/>
          <w:szCs w:val="22"/>
        </w:rPr>
        <w:t>organisation</w:t>
      </w:r>
      <w:r w:rsidRPr="00DA2693">
        <w:rPr>
          <w:rFonts w:asciiTheme="minorHAnsi" w:hAnsiTheme="minorHAnsi" w:cstheme="minorHAnsi"/>
          <w:sz w:val="22"/>
          <w:szCs w:val="22"/>
        </w:rPr>
        <w:t xml:space="preserve">. </w:t>
      </w:r>
    </w:p>
    <w:p w:rsidR="00624242" w:rsidRPr="00897CE5" w:rsidRDefault="00624242" w:rsidP="00624242">
      <w:pPr>
        <w:pStyle w:val="Default"/>
        <w:spacing w:before="240"/>
        <w:rPr>
          <w:rFonts w:asciiTheme="majorHAnsi" w:hAnsiTheme="majorHAnsi"/>
          <w:sz w:val="28"/>
          <w:szCs w:val="28"/>
        </w:rPr>
      </w:pPr>
      <w:r w:rsidRPr="00897CE5">
        <w:rPr>
          <w:rFonts w:asciiTheme="majorHAnsi" w:hAnsiTheme="majorHAnsi"/>
          <w:sz w:val="28"/>
          <w:szCs w:val="28"/>
        </w:rPr>
        <w:t xml:space="preserve">Särskilda regler för utvecklingsbidrag </w:t>
      </w:r>
    </w:p>
    <w:p w:rsidR="00624242" w:rsidRPr="00A54DBC" w:rsidRDefault="00624242" w:rsidP="00624242">
      <w:pPr>
        <w:pStyle w:val="Default"/>
        <w:rPr>
          <w:rFonts w:asciiTheme="minorHAnsi" w:hAnsiTheme="minorHAnsi" w:cstheme="minorHAnsi"/>
          <w:sz w:val="22"/>
          <w:szCs w:val="22"/>
        </w:rPr>
      </w:pPr>
      <w:r w:rsidRPr="00D830E8">
        <w:rPr>
          <w:rFonts w:asciiTheme="minorHAnsi" w:hAnsiTheme="minorHAnsi" w:cstheme="minorHAnsi"/>
          <w:sz w:val="22"/>
          <w:szCs w:val="22"/>
        </w:rPr>
        <w:t>Utvecklings</w:t>
      </w:r>
      <w:r>
        <w:rPr>
          <w:rFonts w:asciiTheme="minorHAnsi" w:hAnsiTheme="minorHAnsi" w:cstheme="minorHAnsi"/>
          <w:sz w:val="22"/>
          <w:szCs w:val="22"/>
        </w:rPr>
        <w:t>bidraget</w:t>
      </w:r>
      <w:r w:rsidRPr="00D830E8">
        <w:rPr>
          <w:rFonts w:asciiTheme="minorHAnsi" w:hAnsiTheme="minorHAnsi" w:cstheme="minorHAnsi"/>
          <w:sz w:val="22"/>
          <w:szCs w:val="22"/>
        </w:rPr>
        <w:t xml:space="preserve"> </w:t>
      </w:r>
      <w:r>
        <w:rPr>
          <w:rFonts w:asciiTheme="minorHAnsi" w:hAnsiTheme="minorHAnsi" w:cstheme="minorHAnsi"/>
          <w:sz w:val="22"/>
          <w:szCs w:val="22"/>
        </w:rPr>
        <w:t>kan</w:t>
      </w:r>
      <w:r w:rsidRPr="00D830E8">
        <w:rPr>
          <w:rFonts w:asciiTheme="minorHAnsi" w:hAnsiTheme="minorHAnsi" w:cstheme="minorHAnsi"/>
          <w:sz w:val="22"/>
          <w:szCs w:val="22"/>
        </w:rPr>
        <w:t xml:space="preserve"> </w:t>
      </w:r>
      <w:r w:rsidR="007215DD">
        <w:rPr>
          <w:rFonts w:asciiTheme="minorHAnsi" w:hAnsiTheme="minorHAnsi" w:cstheme="minorHAnsi"/>
          <w:sz w:val="22"/>
          <w:szCs w:val="22"/>
        </w:rPr>
        <w:t>din organisation</w:t>
      </w:r>
      <w:r>
        <w:rPr>
          <w:rFonts w:asciiTheme="minorHAnsi" w:hAnsiTheme="minorHAnsi" w:cstheme="minorHAnsi"/>
          <w:sz w:val="22"/>
          <w:szCs w:val="22"/>
        </w:rPr>
        <w:t xml:space="preserve"> </w:t>
      </w:r>
      <w:r w:rsidRPr="00D830E8">
        <w:rPr>
          <w:rFonts w:asciiTheme="minorHAnsi" w:hAnsiTheme="minorHAnsi" w:cstheme="minorHAnsi"/>
          <w:sz w:val="22"/>
          <w:szCs w:val="22"/>
        </w:rPr>
        <w:t xml:space="preserve">söka löpande under budgetåret. </w:t>
      </w:r>
      <w:r>
        <w:rPr>
          <w:rFonts w:asciiTheme="minorHAnsi" w:hAnsiTheme="minorHAnsi" w:cstheme="minorHAnsi"/>
          <w:sz w:val="22"/>
          <w:szCs w:val="22"/>
        </w:rPr>
        <w:t xml:space="preserve">Det </w:t>
      </w:r>
      <w:r w:rsidRPr="00D830E8">
        <w:rPr>
          <w:rFonts w:asciiTheme="minorHAnsi" w:hAnsiTheme="minorHAnsi" w:cstheme="minorHAnsi"/>
          <w:sz w:val="22"/>
          <w:szCs w:val="22"/>
        </w:rPr>
        <w:t>beviljas för maximalt ett år i taget. Varje ansökan om utvecklings</w:t>
      </w:r>
      <w:r>
        <w:rPr>
          <w:rFonts w:asciiTheme="minorHAnsi" w:hAnsiTheme="minorHAnsi" w:cstheme="minorHAnsi"/>
          <w:sz w:val="22"/>
          <w:szCs w:val="22"/>
        </w:rPr>
        <w:t>bidrag</w:t>
      </w:r>
      <w:r w:rsidRPr="00D830E8">
        <w:rPr>
          <w:rFonts w:asciiTheme="minorHAnsi" w:hAnsiTheme="minorHAnsi" w:cstheme="minorHAnsi"/>
          <w:sz w:val="22"/>
          <w:szCs w:val="22"/>
        </w:rPr>
        <w:t xml:space="preserve"> innebär ny bedömning, </w:t>
      </w:r>
      <w:r w:rsidR="00D97551" w:rsidRPr="00F72F50">
        <w:rPr>
          <w:rFonts w:asciiTheme="minorHAnsi" w:hAnsiTheme="minorHAnsi" w:cstheme="minorHAnsi"/>
          <w:sz w:val="22"/>
          <w:szCs w:val="22"/>
        </w:rPr>
        <w:t>det vill säga</w:t>
      </w:r>
      <w:r w:rsidR="00D97551">
        <w:rPr>
          <w:rFonts w:asciiTheme="minorHAnsi" w:hAnsiTheme="minorHAnsi" w:cstheme="minorHAnsi"/>
          <w:sz w:val="22"/>
          <w:szCs w:val="22"/>
        </w:rPr>
        <w:t xml:space="preserve"> </w:t>
      </w:r>
      <w:r w:rsidRPr="00D830E8">
        <w:rPr>
          <w:rFonts w:asciiTheme="minorHAnsi" w:hAnsiTheme="minorHAnsi" w:cstheme="minorHAnsi"/>
          <w:sz w:val="22"/>
          <w:szCs w:val="22"/>
        </w:rPr>
        <w:t>utvecklings</w:t>
      </w:r>
      <w:r>
        <w:rPr>
          <w:rFonts w:asciiTheme="minorHAnsi" w:hAnsiTheme="minorHAnsi" w:cstheme="minorHAnsi"/>
          <w:sz w:val="22"/>
          <w:szCs w:val="22"/>
        </w:rPr>
        <w:t>bidrag</w:t>
      </w:r>
      <w:r w:rsidRPr="00D830E8">
        <w:rPr>
          <w:rFonts w:asciiTheme="minorHAnsi" w:hAnsiTheme="minorHAnsi" w:cstheme="minorHAnsi"/>
          <w:sz w:val="22"/>
          <w:szCs w:val="22"/>
        </w:rPr>
        <w:t xml:space="preserve"> ett år innebär inte en garanti för utvecklings</w:t>
      </w:r>
      <w:r>
        <w:rPr>
          <w:rFonts w:asciiTheme="minorHAnsi" w:hAnsiTheme="minorHAnsi" w:cstheme="minorHAnsi"/>
          <w:sz w:val="22"/>
          <w:szCs w:val="22"/>
        </w:rPr>
        <w:t>bidrag</w:t>
      </w:r>
      <w:r w:rsidRPr="00D830E8">
        <w:rPr>
          <w:rFonts w:asciiTheme="minorHAnsi" w:hAnsiTheme="minorHAnsi" w:cstheme="minorHAnsi"/>
          <w:sz w:val="22"/>
          <w:szCs w:val="22"/>
        </w:rPr>
        <w:t xml:space="preserve"> följande år</w:t>
      </w:r>
      <w:r w:rsidRPr="00A54DBC">
        <w:rPr>
          <w:rFonts w:asciiTheme="minorHAnsi" w:hAnsiTheme="minorHAnsi" w:cstheme="minorHAnsi"/>
          <w:sz w:val="22"/>
          <w:szCs w:val="22"/>
        </w:rPr>
        <w:t xml:space="preserve">. Om </w:t>
      </w:r>
      <w:r w:rsidR="007215DD">
        <w:rPr>
          <w:rFonts w:asciiTheme="minorHAnsi" w:hAnsiTheme="minorHAnsi" w:cstheme="minorHAnsi"/>
          <w:sz w:val="22"/>
          <w:szCs w:val="22"/>
        </w:rPr>
        <w:t>ni</w:t>
      </w:r>
      <w:r w:rsidRPr="00A54DBC">
        <w:rPr>
          <w:rFonts w:asciiTheme="minorHAnsi" w:hAnsiTheme="minorHAnsi" w:cstheme="minorHAnsi"/>
          <w:sz w:val="22"/>
          <w:szCs w:val="22"/>
        </w:rPr>
        <w:t xml:space="preserve"> ingår egna ekonomiska avtal kan </w:t>
      </w:r>
      <w:r w:rsidR="007215DD">
        <w:rPr>
          <w:rFonts w:asciiTheme="minorHAnsi" w:hAnsiTheme="minorHAnsi" w:cstheme="minorHAnsi"/>
          <w:sz w:val="22"/>
          <w:szCs w:val="22"/>
        </w:rPr>
        <w:t>ni</w:t>
      </w:r>
      <w:r>
        <w:rPr>
          <w:rFonts w:asciiTheme="minorHAnsi" w:hAnsiTheme="minorHAnsi" w:cstheme="minorHAnsi"/>
          <w:sz w:val="22"/>
          <w:szCs w:val="22"/>
        </w:rPr>
        <w:t xml:space="preserve"> inte hänvisa till det</w:t>
      </w:r>
      <w:r w:rsidRPr="00A54DBC">
        <w:rPr>
          <w:rFonts w:asciiTheme="minorHAnsi" w:hAnsiTheme="minorHAnsi" w:cstheme="minorHAnsi"/>
          <w:sz w:val="22"/>
          <w:szCs w:val="22"/>
        </w:rPr>
        <w:t xml:space="preserve"> som skäl för fortsatt bidrag.</w:t>
      </w:r>
    </w:p>
    <w:p w:rsidR="00624242" w:rsidRPr="008B1C16" w:rsidRDefault="00624242" w:rsidP="00624242">
      <w:pPr>
        <w:pStyle w:val="Default"/>
        <w:rPr>
          <w:rFonts w:asciiTheme="minorHAnsi" w:hAnsiTheme="minorHAnsi" w:cstheme="minorHAnsi"/>
          <w:sz w:val="12"/>
          <w:szCs w:val="22"/>
        </w:rPr>
      </w:pPr>
    </w:p>
    <w:p w:rsidR="00624242" w:rsidRPr="009A0366" w:rsidRDefault="00624242" w:rsidP="00624242">
      <w:pPr>
        <w:pStyle w:val="Default"/>
        <w:rPr>
          <w:rFonts w:asciiTheme="minorHAnsi" w:hAnsiTheme="minorHAnsi" w:cstheme="minorHAnsi"/>
          <w:sz w:val="22"/>
          <w:szCs w:val="22"/>
        </w:rPr>
      </w:pPr>
      <w:r w:rsidRPr="00624242">
        <w:rPr>
          <w:rFonts w:asciiTheme="minorHAnsi" w:hAnsiTheme="minorHAnsi" w:cstheme="minorHAnsi"/>
          <w:sz w:val="22"/>
          <w:szCs w:val="22"/>
        </w:rPr>
        <w:t>Utvecklingsbidraget är ett tillfälligt bidrag. Därför beviljas inte utvecklingsbidrag för anställningar, om dessa inte är korta, tillfälliga eller tydligt tidsbegränsade. Detsamma gäller lokalkostnader. Bidraget gäller främst kostnad för enklare kommunikation och administration för nystartade organisationer eller andra särskilt redovisade kostnader av tillfällig karaktär för projektgenomförande.</w:t>
      </w:r>
    </w:p>
    <w:p w:rsidR="00624242" w:rsidRDefault="00624242" w:rsidP="00624242">
      <w:pPr>
        <w:pStyle w:val="Default"/>
        <w:rPr>
          <w:rFonts w:asciiTheme="minorHAnsi" w:hAnsiTheme="minorHAnsi" w:cstheme="minorHAnsi"/>
          <w:sz w:val="22"/>
          <w:szCs w:val="22"/>
        </w:rPr>
      </w:pPr>
    </w:p>
    <w:p w:rsidR="00624242" w:rsidRPr="008B1C16" w:rsidRDefault="00624242" w:rsidP="00624242">
      <w:pPr>
        <w:pStyle w:val="Default"/>
        <w:rPr>
          <w:rFonts w:asciiTheme="minorHAnsi" w:hAnsiTheme="minorHAnsi" w:cstheme="minorHAnsi"/>
          <w:sz w:val="12"/>
          <w:szCs w:val="22"/>
        </w:rPr>
      </w:pPr>
    </w:p>
    <w:p w:rsidR="00624242" w:rsidRDefault="00624242" w:rsidP="00624242"/>
    <w:p w:rsidR="00624242" w:rsidRDefault="00624242" w:rsidP="00624242"/>
    <w:p w:rsidR="00495138" w:rsidRDefault="00495138"/>
    <w:sectPr w:rsidR="004951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325" w:rsidRDefault="00DF1325">
      <w:r>
        <w:separator/>
      </w:r>
    </w:p>
  </w:endnote>
  <w:endnote w:type="continuationSeparator" w:id="0">
    <w:p w:rsidR="00DF1325" w:rsidRDefault="00DF1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287662"/>
      <w:docPartObj>
        <w:docPartGallery w:val="Page Numbers (Bottom of Page)"/>
        <w:docPartUnique/>
      </w:docPartObj>
    </w:sdtPr>
    <w:sdtEndPr>
      <w:rPr>
        <w:noProof/>
      </w:rPr>
    </w:sdtEndPr>
    <w:sdtContent>
      <w:p w:rsidR="002D2E94" w:rsidRDefault="00A919F9">
        <w:pPr>
          <w:pStyle w:val="Sidfot"/>
          <w:jc w:val="center"/>
        </w:pPr>
        <w:r>
          <w:fldChar w:fldCharType="begin"/>
        </w:r>
        <w:r>
          <w:instrText xml:space="preserve"> PAGE   \* MERGEFORMAT </w:instrText>
        </w:r>
        <w:r>
          <w:fldChar w:fldCharType="separate"/>
        </w:r>
        <w:r w:rsidR="001F3F6F">
          <w:rPr>
            <w:noProof/>
          </w:rPr>
          <w:t>1</w:t>
        </w:r>
        <w:r>
          <w:rPr>
            <w:noProof/>
          </w:rPr>
          <w:fldChar w:fldCharType="end"/>
        </w:r>
      </w:p>
    </w:sdtContent>
  </w:sdt>
  <w:p w:rsidR="002D2E94" w:rsidRDefault="001F3F6F">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325" w:rsidRDefault="00DF1325">
      <w:r>
        <w:separator/>
      </w:r>
    </w:p>
  </w:footnote>
  <w:footnote w:type="continuationSeparator" w:id="0">
    <w:p w:rsidR="00DF1325" w:rsidRDefault="00DF1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1E0" w:firstRow="1" w:lastRow="1" w:firstColumn="1" w:lastColumn="1" w:noHBand="0" w:noVBand="0"/>
    </w:tblPr>
    <w:tblGrid>
      <w:gridCol w:w="4361"/>
      <w:gridCol w:w="4819"/>
    </w:tblGrid>
    <w:tr w:rsidR="00403C5C" w:rsidTr="006928BD">
      <w:tc>
        <w:tcPr>
          <w:tcW w:w="4361" w:type="dxa"/>
        </w:tcPr>
        <w:p w:rsidR="00403C5C" w:rsidRDefault="00A919F9" w:rsidP="006928BD">
          <w:pPr>
            <w:pStyle w:val="Sidhuvud"/>
            <w:ind w:right="360"/>
          </w:pPr>
          <w:r>
            <w:rPr>
              <w:noProof/>
            </w:rPr>
            <w:drawing>
              <wp:inline distT="0" distB="0" distL="0" distR="0" wp14:anchorId="04314081" wp14:editId="70845586">
                <wp:extent cx="676275" cy="718303"/>
                <wp:effectExtent l="19050" t="0" r="9525" b="0"/>
                <wp:docPr id="7" name="Bildobjekt 0" descr="HBG liten fä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G liten färg.PNG"/>
                        <pic:cNvPicPr/>
                      </pic:nvPicPr>
                      <pic:blipFill>
                        <a:blip r:embed="rId1"/>
                        <a:stretch>
                          <a:fillRect/>
                        </a:stretch>
                      </pic:blipFill>
                      <pic:spPr>
                        <a:xfrm>
                          <a:off x="0" y="0"/>
                          <a:ext cx="679122" cy="721327"/>
                        </a:xfrm>
                        <a:prstGeom prst="rect">
                          <a:avLst/>
                        </a:prstGeom>
                      </pic:spPr>
                    </pic:pic>
                  </a:graphicData>
                </a:graphic>
              </wp:inline>
            </w:drawing>
          </w:r>
        </w:p>
      </w:tc>
      <w:tc>
        <w:tcPr>
          <w:tcW w:w="4819" w:type="dxa"/>
        </w:tcPr>
        <w:p w:rsidR="00403C5C" w:rsidRDefault="00A919F9" w:rsidP="006928BD">
          <w:pPr>
            <w:pStyle w:val="Sidhuvud"/>
            <w:rPr>
              <w:rFonts w:ascii="Arial" w:hAnsi="Arial" w:cs="Arial"/>
              <w:sz w:val="20"/>
            </w:rPr>
          </w:pPr>
          <w:r w:rsidRPr="00403BB7">
            <w:rPr>
              <w:rFonts w:ascii="Arial" w:hAnsi="Arial" w:cs="Arial"/>
              <w:sz w:val="20"/>
            </w:rPr>
            <w:t>RIKTLINJER</w:t>
          </w:r>
          <w:r>
            <w:rPr>
              <w:rFonts w:ascii="Arial" w:hAnsi="Arial" w:cs="Arial"/>
              <w:sz w:val="20"/>
            </w:rPr>
            <w:t xml:space="preserve"> </w:t>
          </w:r>
        </w:p>
        <w:p w:rsidR="00403C5C" w:rsidRDefault="00A919F9" w:rsidP="006928BD">
          <w:pPr>
            <w:pStyle w:val="Sidhuvud"/>
            <w:rPr>
              <w:rFonts w:ascii="Arial" w:hAnsi="Arial" w:cs="Arial"/>
              <w:sz w:val="20"/>
            </w:rPr>
          </w:pPr>
          <w:proofErr w:type="gramStart"/>
          <w:r w:rsidRPr="00403BB7">
            <w:rPr>
              <w:rFonts w:ascii="Arial" w:hAnsi="Arial" w:cs="Arial"/>
              <w:sz w:val="20"/>
            </w:rPr>
            <w:t>bidrag</w:t>
          </w:r>
          <w:proofErr w:type="gramEnd"/>
          <w:r w:rsidRPr="00403BB7">
            <w:rPr>
              <w:rFonts w:ascii="Arial" w:hAnsi="Arial" w:cs="Arial"/>
              <w:sz w:val="20"/>
            </w:rPr>
            <w:t xml:space="preserve"> till sociala fr</w:t>
          </w:r>
          <w:r>
            <w:rPr>
              <w:rFonts w:ascii="Arial" w:hAnsi="Arial" w:cs="Arial"/>
              <w:sz w:val="20"/>
            </w:rPr>
            <w:t>i</w:t>
          </w:r>
          <w:r w:rsidRPr="00403BB7">
            <w:rPr>
              <w:rFonts w:ascii="Arial" w:hAnsi="Arial" w:cs="Arial"/>
              <w:sz w:val="20"/>
            </w:rPr>
            <w:t>villigorganisationer</w:t>
          </w:r>
        </w:p>
        <w:p w:rsidR="00403C5C" w:rsidRDefault="001F3F6F" w:rsidP="006928BD">
          <w:pPr>
            <w:pStyle w:val="Sidhuvud"/>
            <w:rPr>
              <w:rFonts w:ascii="Arial" w:hAnsi="Arial" w:cs="Arial"/>
              <w:sz w:val="20"/>
            </w:rPr>
          </w:pPr>
        </w:p>
        <w:p w:rsidR="00403C5C" w:rsidRDefault="00A919F9" w:rsidP="006928BD">
          <w:pPr>
            <w:pStyle w:val="Sidhuvud"/>
          </w:pPr>
          <w:r w:rsidRPr="00403BB7">
            <w:rPr>
              <w:rFonts w:ascii="Arial" w:hAnsi="Arial" w:cs="Arial"/>
              <w:sz w:val="20"/>
            </w:rPr>
            <w:br/>
          </w:r>
        </w:p>
      </w:tc>
    </w:tr>
  </w:tbl>
  <w:p w:rsidR="00403C5C" w:rsidRDefault="00A919F9" w:rsidP="00403C5C">
    <w:pPr>
      <w:pStyle w:val="Sidhuvud"/>
    </w:pPr>
    <w:r w:rsidRPr="00B576CB">
      <w:rPr>
        <w:rFonts w:ascii="Arial" w:hAnsi="Arial" w:cs="Arial"/>
        <w:sz w:val="20"/>
      </w:rPr>
      <w:t>Socialnämndens förvaltning</w:t>
    </w:r>
  </w:p>
  <w:p w:rsidR="00DA3084" w:rsidRDefault="001F3F6F">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65518"/>
    <w:multiLevelType w:val="hybridMultilevel"/>
    <w:tmpl w:val="8B5CE9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9512404"/>
    <w:multiLevelType w:val="hybridMultilevel"/>
    <w:tmpl w:val="BAB2D160"/>
    <w:lvl w:ilvl="0" w:tplc="041D0001">
      <w:start w:val="1"/>
      <w:numFmt w:val="bullet"/>
      <w:lvlText w:val=""/>
      <w:lvlJc w:val="left"/>
      <w:pPr>
        <w:tabs>
          <w:tab w:val="num" w:pos="720"/>
        </w:tabs>
        <w:ind w:left="720" w:hanging="360"/>
      </w:pPr>
      <w:rPr>
        <w:rFonts w:ascii="Symbol" w:hAnsi="Symbol" w:hint="default"/>
      </w:rPr>
    </w:lvl>
    <w:lvl w:ilvl="1" w:tplc="A4587702">
      <w:numFmt w:val="bullet"/>
      <w:lvlText w:val="-"/>
      <w:lvlJc w:val="left"/>
      <w:pPr>
        <w:tabs>
          <w:tab w:val="num" w:pos="1800"/>
        </w:tabs>
        <w:ind w:left="1800" w:hanging="360"/>
      </w:pPr>
      <w:rPr>
        <w:rFonts w:ascii="Times New Roman" w:eastAsia="Times New Roman" w:hAnsi="Times New Roman" w:cs="Times New Roman"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2">
    <w:nsid w:val="443C65C3"/>
    <w:multiLevelType w:val="hybridMultilevel"/>
    <w:tmpl w:val="56A8FF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1160592"/>
    <w:multiLevelType w:val="hybridMultilevel"/>
    <w:tmpl w:val="BEFAF7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609030C8"/>
    <w:multiLevelType w:val="hybridMultilevel"/>
    <w:tmpl w:val="503091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242"/>
    <w:rsid w:val="000009F1"/>
    <w:rsid w:val="00000E1C"/>
    <w:rsid w:val="000023FF"/>
    <w:rsid w:val="0000643C"/>
    <w:rsid w:val="000101D5"/>
    <w:rsid w:val="000148A1"/>
    <w:rsid w:val="000215BC"/>
    <w:rsid w:val="000225EF"/>
    <w:rsid w:val="00022DCF"/>
    <w:rsid w:val="00024EB9"/>
    <w:rsid w:val="00032D10"/>
    <w:rsid w:val="00032D78"/>
    <w:rsid w:val="0003412E"/>
    <w:rsid w:val="00040E06"/>
    <w:rsid w:val="00040F60"/>
    <w:rsid w:val="00041AB1"/>
    <w:rsid w:val="00044398"/>
    <w:rsid w:val="00045396"/>
    <w:rsid w:val="00047167"/>
    <w:rsid w:val="00050648"/>
    <w:rsid w:val="0005110A"/>
    <w:rsid w:val="0005217B"/>
    <w:rsid w:val="000528DA"/>
    <w:rsid w:val="00052C6A"/>
    <w:rsid w:val="000619C2"/>
    <w:rsid w:val="00061A03"/>
    <w:rsid w:val="00062BB0"/>
    <w:rsid w:val="00063F20"/>
    <w:rsid w:val="00064E96"/>
    <w:rsid w:val="0006518B"/>
    <w:rsid w:val="00067231"/>
    <w:rsid w:val="000715E4"/>
    <w:rsid w:val="000718C6"/>
    <w:rsid w:val="00083D48"/>
    <w:rsid w:val="00084707"/>
    <w:rsid w:val="00085CAD"/>
    <w:rsid w:val="000953E2"/>
    <w:rsid w:val="00096F2B"/>
    <w:rsid w:val="000A0C34"/>
    <w:rsid w:val="000A6E0A"/>
    <w:rsid w:val="000B2261"/>
    <w:rsid w:val="000B3D4B"/>
    <w:rsid w:val="000B7A6F"/>
    <w:rsid w:val="000C40DC"/>
    <w:rsid w:val="000C426E"/>
    <w:rsid w:val="000C5EB9"/>
    <w:rsid w:val="000D1904"/>
    <w:rsid w:val="000D370A"/>
    <w:rsid w:val="000E7946"/>
    <w:rsid w:val="000F0904"/>
    <w:rsid w:val="000F23A0"/>
    <w:rsid w:val="000F5217"/>
    <w:rsid w:val="000F548B"/>
    <w:rsid w:val="000F5E04"/>
    <w:rsid w:val="00100A36"/>
    <w:rsid w:val="001054E9"/>
    <w:rsid w:val="001065F3"/>
    <w:rsid w:val="00112F8F"/>
    <w:rsid w:val="00113B31"/>
    <w:rsid w:val="00116FEA"/>
    <w:rsid w:val="00120152"/>
    <w:rsid w:val="001216FB"/>
    <w:rsid w:val="00122117"/>
    <w:rsid w:val="00122810"/>
    <w:rsid w:val="00130EE7"/>
    <w:rsid w:val="0013401B"/>
    <w:rsid w:val="001350F1"/>
    <w:rsid w:val="001352CC"/>
    <w:rsid w:val="0013621E"/>
    <w:rsid w:val="00137B4D"/>
    <w:rsid w:val="00140E95"/>
    <w:rsid w:val="00141C8C"/>
    <w:rsid w:val="00141CDB"/>
    <w:rsid w:val="001434CF"/>
    <w:rsid w:val="00144691"/>
    <w:rsid w:val="00145ED3"/>
    <w:rsid w:val="0014772C"/>
    <w:rsid w:val="00150176"/>
    <w:rsid w:val="001528D1"/>
    <w:rsid w:val="001529CE"/>
    <w:rsid w:val="00154B7B"/>
    <w:rsid w:val="00156BDE"/>
    <w:rsid w:val="0016306D"/>
    <w:rsid w:val="0016429F"/>
    <w:rsid w:val="00166545"/>
    <w:rsid w:val="00167873"/>
    <w:rsid w:val="0017476C"/>
    <w:rsid w:val="00177FD1"/>
    <w:rsid w:val="00183078"/>
    <w:rsid w:val="00184219"/>
    <w:rsid w:val="00184B09"/>
    <w:rsid w:val="00190C6F"/>
    <w:rsid w:val="001925FE"/>
    <w:rsid w:val="00192F2F"/>
    <w:rsid w:val="00193292"/>
    <w:rsid w:val="001A135E"/>
    <w:rsid w:val="001A266B"/>
    <w:rsid w:val="001A37FC"/>
    <w:rsid w:val="001A39A0"/>
    <w:rsid w:val="001A39E9"/>
    <w:rsid w:val="001B079F"/>
    <w:rsid w:val="001B12B3"/>
    <w:rsid w:val="001B4BF4"/>
    <w:rsid w:val="001B5813"/>
    <w:rsid w:val="001B751D"/>
    <w:rsid w:val="001B7886"/>
    <w:rsid w:val="001C37E9"/>
    <w:rsid w:val="001C621F"/>
    <w:rsid w:val="001C64A2"/>
    <w:rsid w:val="001C6AF5"/>
    <w:rsid w:val="001D01D9"/>
    <w:rsid w:val="001D0996"/>
    <w:rsid w:val="001D2365"/>
    <w:rsid w:val="001D3CA2"/>
    <w:rsid w:val="001D49DC"/>
    <w:rsid w:val="001D77C8"/>
    <w:rsid w:val="001E0879"/>
    <w:rsid w:val="001E3D58"/>
    <w:rsid w:val="001E4D7C"/>
    <w:rsid w:val="001E6879"/>
    <w:rsid w:val="001F0E92"/>
    <w:rsid w:val="001F310A"/>
    <w:rsid w:val="001F3454"/>
    <w:rsid w:val="001F3F27"/>
    <w:rsid w:val="001F3F6F"/>
    <w:rsid w:val="001F4641"/>
    <w:rsid w:val="001F4E62"/>
    <w:rsid w:val="00204ECA"/>
    <w:rsid w:val="002069DD"/>
    <w:rsid w:val="00206A21"/>
    <w:rsid w:val="00210410"/>
    <w:rsid w:val="002243AC"/>
    <w:rsid w:val="00224DD1"/>
    <w:rsid w:val="002271BB"/>
    <w:rsid w:val="00236E34"/>
    <w:rsid w:val="002411FA"/>
    <w:rsid w:val="00241A09"/>
    <w:rsid w:val="002441F9"/>
    <w:rsid w:val="00245EEF"/>
    <w:rsid w:val="00250A59"/>
    <w:rsid w:val="00251204"/>
    <w:rsid w:val="00254458"/>
    <w:rsid w:val="002561B0"/>
    <w:rsid w:val="00263594"/>
    <w:rsid w:val="002637D0"/>
    <w:rsid w:val="00264F26"/>
    <w:rsid w:val="002668E3"/>
    <w:rsid w:val="00270F13"/>
    <w:rsid w:val="002711C5"/>
    <w:rsid w:val="00273842"/>
    <w:rsid w:val="00273BDD"/>
    <w:rsid w:val="00277DE8"/>
    <w:rsid w:val="0028362D"/>
    <w:rsid w:val="00283E42"/>
    <w:rsid w:val="00286EE0"/>
    <w:rsid w:val="00290262"/>
    <w:rsid w:val="00290D70"/>
    <w:rsid w:val="00290FFA"/>
    <w:rsid w:val="00292983"/>
    <w:rsid w:val="00296B22"/>
    <w:rsid w:val="0029748A"/>
    <w:rsid w:val="002A064D"/>
    <w:rsid w:val="002A100B"/>
    <w:rsid w:val="002A2312"/>
    <w:rsid w:val="002B190B"/>
    <w:rsid w:val="002B4406"/>
    <w:rsid w:val="002B6D9A"/>
    <w:rsid w:val="002C0525"/>
    <w:rsid w:val="002C477D"/>
    <w:rsid w:val="002C49DA"/>
    <w:rsid w:val="002C4CEA"/>
    <w:rsid w:val="002D0E02"/>
    <w:rsid w:val="002D63FF"/>
    <w:rsid w:val="002E3470"/>
    <w:rsid w:val="002F2FE5"/>
    <w:rsid w:val="002F48EF"/>
    <w:rsid w:val="002F4FA9"/>
    <w:rsid w:val="002F6813"/>
    <w:rsid w:val="0030018C"/>
    <w:rsid w:val="003002A3"/>
    <w:rsid w:val="00300B29"/>
    <w:rsid w:val="00301C47"/>
    <w:rsid w:val="0030435B"/>
    <w:rsid w:val="00307C30"/>
    <w:rsid w:val="003110BA"/>
    <w:rsid w:val="00312497"/>
    <w:rsid w:val="00313D55"/>
    <w:rsid w:val="00315026"/>
    <w:rsid w:val="00315494"/>
    <w:rsid w:val="003236B8"/>
    <w:rsid w:val="00331574"/>
    <w:rsid w:val="00332574"/>
    <w:rsid w:val="003328E3"/>
    <w:rsid w:val="003368ED"/>
    <w:rsid w:val="003410A6"/>
    <w:rsid w:val="003438A8"/>
    <w:rsid w:val="00344F19"/>
    <w:rsid w:val="0034646A"/>
    <w:rsid w:val="003540E6"/>
    <w:rsid w:val="00354495"/>
    <w:rsid w:val="003546A6"/>
    <w:rsid w:val="0036480A"/>
    <w:rsid w:val="00375AFC"/>
    <w:rsid w:val="0038311D"/>
    <w:rsid w:val="00386791"/>
    <w:rsid w:val="00387698"/>
    <w:rsid w:val="00387763"/>
    <w:rsid w:val="00391361"/>
    <w:rsid w:val="0039627F"/>
    <w:rsid w:val="00396CDB"/>
    <w:rsid w:val="00396F83"/>
    <w:rsid w:val="003A0FD7"/>
    <w:rsid w:val="003A1F7B"/>
    <w:rsid w:val="003A2360"/>
    <w:rsid w:val="003A74A1"/>
    <w:rsid w:val="003A7F0B"/>
    <w:rsid w:val="003B3A6F"/>
    <w:rsid w:val="003B6167"/>
    <w:rsid w:val="003B78D6"/>
    <w:rsid w:val="003B7B40"/>
    <w:rsid w:val="003C5AE1"/>
    <w:rsid w:val="003C5C83"/>
    <w:rsid w:val="003E421B"/>
    <w:rsid w:val="003F1EC5"/>
    <w:rsid w:val="003F2581"/>
    <w:rsid w:val="003F51E1"/>
    <w:rsid w:val="00402D16"/>
    <w:rsid w:val="00406773"/>
    <w:rsid w:val="00411480"/>
    <w:rsid w:val="00420A04"/>
    <w:rsid w:val="004212FE"/>
    <w:rsid w:val="00430EC6"/>
    <w:rsid w:val="004323E7"/>
    <w:rsid w:val="004337D2"/>
    <w:rsid w:val="00435333"/>
    <w:rsid w:val="00436266"/>
    <w:rsid w:val="00442AB0"/>
    <w:rsid w:val="004461BF"/>
    <w:rsid w:val="00454D23"/>
    <w:rsid w:val="00455A9C"/>
    <w:rsid w:val="00456A04"/>
    <w:rsid w:val="0046061F"/>
    <w:rsid w:val="004607D2"/>
    <w:rsid w:val="00461901"/>
    <w:rsid w:val="004660C3"/>
    <w:rsid w:val="00466A8E"/>
    <w:rsid w:val="00471694"/>
    <w:rsid w:val="004725DB"/>
    <w:rsid w:val="00472AE0"/>
    <w:rsid w:val="00473799"/>
    <w:rsid w:val="004740C0"/>
    <w:rsid w:val="00475E60"/>
    <w:rsid w:val="004812D1"/>
    <w:rsid w:val="00483CA2"/>
    <w:rsid w:val="00486118"/>
    <w:rsid w:val="00486339"/>
    <w:rsid w:val="00490DE4"/>
    <w:rsid w:val="004927A3"/>
    <w:rsid w:val="00492FA4"/>
    <w:rsid w:val="00493383"/>
    <w:rsid w:val="0049365B"/>
    <w:rsid w:val="00493EA7"/>
    <w:rsid w:val="00495138"/>
    <w:rsid w:val="004A1DB8"/>
    <w:rsid w:val="004A23BD"/>
    <w:rsid w:val="004A5414"/>
    <w:rsid w:val="004B37A9"/>
    <w:rsid w:val="004B4024"/>
    <w:rsid w:val="004B44E4"/>
    <w:rsid w:val="004B73E7"/>
    <w:rsid w:val="004B75F1"/>
    <w:rsid w:val="004C0BEC"/>
    <w:rsid w:val="004C6977"/>
    <w:rsid w:val="004C6DC9"/>
    <w:rsid w:val="004D0DBA"/>
    <w:rsid w:val="004D2353"/>
    <w:rsid w:val="004D3007"/>
    <w:rsid w:val="004D3DD4"/>
    <w:rsid w:val="004D6DA2"/>
    <w:rsid w:val="004E2099"/>
    <w:rsid w:val="004E4C07"/>
    <w:rsid w:val="004E63D3"/>
    <w:rsid w:val="004F4EF3"/>
    <w:rsid w:val="004F51F8"/>
    <w:rsid w:val="004F5E91"/>
    <w:rsid w:val="005004C3"/>
    <w:rsid w:val="00502969"/>
    <w:rsid w:val="00502EA5"/>
    <w:rsid w:val="005043AA"/>
    <w:rsid w:val="00504AFD"/>
    <w:rsid w:val="005078FE"/>
    <w:rsid w:val="0051043E"/>
    <w:rsid w:val="0051346F"/>
    <w:rsid w:val="00513E19"/>
    <w:rsid w:val="005152CE"/>
    <w:rsid w:val="00515532"/>
    <w:rsid w:val="00515EAA"/>
    <w:rsid w:val="00516F9A"/>
    <w:rsid w:val="00517FA7"/>
    <w:rsid w:val="005215BA"/>
    <w:rsid w:val="0052274E"/>
    <w:rsid w:val="00524461"/>
    <w:rsid w:val="005244FB"/>
    <w:rsid w:val="00527B11"/>
    <w:rsid w:val="00532789"/>
    <w:rsid w:val="00533913"/>
    <w:rsid w:val="00540C66"/>
    <w:rsid w:val="005459B2"/>
    <w:rsid w:val="00545F6C"/>
    <w:rsid w:val="00546DCE"/>
    <w:rsid w:val="00552EF3"/>
    <w:rsid w:val="005530C9"/>
    <w:rsid w:val="005536E2"/>
    <w:rsid w:val="0055466A"/>
    <w:rsid w:val="005556D1"/>
    <w:rsid w:val="0056072C"/>
    <w:rsid w:val="00561151"/>
    <w:rsid w:val="005634EC"/>
    <w:rsid w:val="0056455E"/>
    <w:rsid w:val="00564B59"/>
    <w:rsid w:val="00565A4F"/>
    <w:rsid w:val="005674D8"/>
    <w:rsid w:val="00567EAB"/>
    <w:rsid w:val="00573F9A"/>
    <w:rsid w:val="00575ECF"/>
    <w:rsid w:val="005804BA"/>
    <w:rsid w:val="00581093"/>
    <w:rsid w:val="0058534C"/>
    <w:rsid w:val="005917D2"/>
    <w:rsid w:val="00592F0F"/>
    <w:rsid w:val="00593C92"/>
    <w:rsid w:val="00594120"/>
    <w:rsid w:val="00594320"/>
    <w:rsid w:val="005944B0"/>
    <w:rsid w:val="0059676A"/>
    <w:rsid w:val="005974EE"/>
    <w:rsid w:val="005977E0"/>
    <w:rsid w:val="005A31D6"/>
    <w:rsid w:val="005A331B"/>
    <w:rsid w:val="005A4A24"/>
    <w:rsid w:val="005A519D"/>
    <w:rsid w:val="005A7FC2"/>
    <w:rsid w:val="005B34A2"/>
    <w:rsid w:val="005B5DE9"/>
    <w:rsid w:val="005B68CB"/>
    <w:rsid w:val="005C1CB5"/>
    <w:rsid w:val="005C23D1"/>
    <w:rsid w:val="005C2C35"/>
    <w:rsid w:val="005C4A25"/>
    <w:rsid w:val="005D0A04"/>
    <w:rsid w:val="005D1332"/>
    <w:rsid w:val="005D2FFF"/>
    <w:rsid w:val="005E15FD"/>
    <w:rsid w:val="005E2A47"/>
    <w:rsid w:val="005E2C73"/>
    <w:rsid w:val="005E57D1"/>
    <w:rsid w:val="005F007F"/>
    <w:rsid w:val="005F0E5F"/>
    <w:rsid w:val="005F671C"/>
    <w:rsid w:val="005F79D7"/>
    <w:rsid w:val="00603495"/>
    <w:rsid w:val="006053DF"/>
    <w:rsid w:val="00607FDF"/>
    <w:rsid w:val="0061250E"/>
    <w:rsid w:val="00612D56"/>
    <w:rsid w:val="00613F2C"/>
    <w:rsid w:val="006145BB"/>
    <w:rsid w:val="006154EC"/>
    <w:rsid w:val="00616346"/>
    <w:rsid w:val="00616A7A"/>
    <w:rsid w:val="0062004B"/>
    <w:rsid w:val="0062047C"/>
    <w:rsid w:val="00621106"/>
    <w:rsid w:val="00621E8F"/>
    <w:rsid w:val="0062415A"/>
    <w:rsid w:val="00624242"/>
    <w:rsid w:val="00624F23"/>
    <w:rsid w:val="00627E51"/>
    <w:rsid w:val="00627F7B"/>
    <w:rsid w:val="006318E6"/>
    <w:rsid w:val="006339BE"/>
    <w:rsid w:val="00634CE3"/>
    <w:rsid w:val="00635C3D"/>
    <w:rsid w:val="00637F54"/>
    <w:rsid w:val="006402E2"/>
    <w:rsid w:val="00642486"/>
    <w:rsid w:val="00645066"/>
    <w:rsid w:val="006455C2"/>
    <w:rsid w:val="006523A6"/>
    <w:rsid w:val="0065603A"/>
    <w:rsid w:val="00661D5E"/>
    <w:rsid w:val="0066350D"/>
    <w:rsid w:val="0066525B"/>
    <w:rsid w:val="006660FA"/>
    <w:rsid w:val="00672D69"/>
    <w:rsid w:val="00674D83"/>
    <w:rsid w:val="006750A2"/>
    <w:rsid w:val="00682041"/>
    <w:rsid w:val="00682FBB"/>
    <w:rsid w:val="00685ACF"/>
    <w:rsid w:val="00687517"/>
    <w:rsid w:val="00691244"/>
    <w:rsid w:val="0069191F"/>
    <w:rsid w:val="006942C1"/>
    <w:rsid w:val="006A0A70"/>
    <w:rsid w:val="006A26F1"/>
    <w:rsid w:val="006B33FA"/>
    <w:rsid w:val="006B520D"/>
    <w:rsid w:val="006B543B"/>
    <w:rsid w:val="006C0EB8"/>
    <w:rsid w:val="006C44BC"/>
    <w:rsid w:val="006D2F17"/>
    <w:rsid w:val="006D6842"/>
    <w:rsid w:val="006E063D"/>
    <w:rsid w:val="006E126A"/>
    <w:rsid w:val="006E62E5"/>
    <w:rsid w:val="006E6B56"/>
    <w:rsid w:val="006E6CCB"/>
    <w:rsid w:val="006E715D"/>
    <w:rsid w:val="006F169B"/>
    <w:rsid w:val="006F1BEC"/>
    <w:rsid w:val="006F1FDE"/>
    <w:rsid w:val="006F28DA"/>
    <w:rsid w:val="006F529B"/>
    <w:rsid w:val="006F79AD"/>
    <w:rsid w:val="00702E6E"/>
    <w:rsid w:val="00703708"/>
    <w:rsid w:val="007048A5"/>
    <w:rsid w:val="0071087E"/>
    <w:rsid w:val="007115D4"/>
    <w:rsid w:val="00713924"/>
    <w:rsid w:val="00713A6A"/>
    <w:rsid w:val="007215DD"/>
    <w:rsid w:val="00723E05"/>
    <w:rsid w:val="00727598"/>
    <w:rsid w:val="00727922"/>
    <w:rsid w:val="00733676"/>
    <w:rsid w:val="0073789A"/>
    <w:rsid w:val="00742CFE"/>
    <w:rsid w:val="007509DB"/>
    <w:rsid w:val="00751359"/>
    <w:rsid w:val="00756A80"/>
    <w:rsid w:val="00756BA3"/>
    <w:rsid w:val="00760C4D"/>
    <w:rsid w:val="007668F5"/>
    <w:rsid w:val="00772F56"/>
    <w:rsid w:val="00775514"/>
    <w:rsid w:val="007758B8"/>
    <w:rsid w:val="0077617F"/>
    <w:rsid w:val="007837B3"/>
    <w:rsid w:val="0078498E"/>
    <w:rsid w:val="0078540D"/>
    <w:rsid w:val="00791AD5"/>
    <w:rsid w:val="00793B2C"/>
    <w:rsid w:val="007965B3"/>
    <w:rsid w:val="00797FAB"/>
    <w:rsid w:val="007A05F4"/>
    <w:rsid w:val="007A082B"/>
    <w:rsid w:val="007A09A2"/>
    <w:rsid w:val="007A0F07"/>
    <w:rsid w:val="007A2EC6"/>
    <w:rsid w:val="007A343F"/>
    <w:rsid w:val="007A7E74"/>
    <w:rsid w:val="007B0295"/>
    <w:rsid w:val="007B339D"/>
    <w:rsid w:val="007C11F0"/>
    <w:rsid w:val="007C3026"/>
    <w:rsid w:val="007C365F"/>
    <w:rsid w:val="007C3D60"/>
    <w:rsid w:val="007C6F2A"/>
    <w:rsid w:val="007D0D1A"/>
    <w:rsid w:val="007D4D5E"/>
    <w:rsid w:val="007D61DA"/>
    <w:rsid w:val="007D7512"/>
    <w:rsid w:val="007E00B9"/>
    <w:rsid w:val="007E1E3A"/>
    <w:rsid w:val="007E246D"/>
    <w:rsid w:val="007F100E"/>
    <w:rsid w:val="007F35CB"/>
    <w:rsid w:val="007F3B67"/>
    <w:rsid w:val="007F5843"/>
    <w:rsid w:val="007F5AB9"/>
    <w:rsid w:val="008007E9"/>
    <w:rsid w:val="0080505A"/>
    <w:rsid w:val="0080519A"/>
    <w:rsid w:val="0080754F"/>
    <w:rsid w:val="00811F37"/>
    <w:rsid w:val="00813C08"/>
    <w:rsid w:val="00816B30"/>
    <w:rsid w:val="00830F06"/>
    <w:rsid w:val="00841438"/>
    <w:rsid w:val="00844D8E"/>
    <w:rsid w:val="00844E6D"/>
    <w:rsid w:val="00852440"/>
    <w:rsid w:val="00862D75"/>
    <w:rsid w:val="00863C54"/>
    <w:rsid w:val="0086717E"/>
    <w:rsid w:val="00870D24"/>
    <w:rsid w:val="00872DD6"/>
    <w:rsid w:val="008761C0"/>
    <w:rsid w:val="00880209"/>
    <w:rsid w:val="0088066B"/>
    <w:rsid w:val="00881785"/>
    <w:rsid w:val="00883B51"/>
    <w:rsid w:val="0088538A"/>
    <w:rsid w:val="00885E49"/>
    <w:rsid w:val="008863C2"/>
    <w:rsid w:val="0089054F"/>
    <w:rsid w:val="00891B34"/>
    <w:rsid w:val="008940E4"/>
    <w:rsid w:val="008A3A99"/>
    <w:rsid w:val="008A48AF"/>
    <w:rsid w:val="008B21C8"/>
    <w:rsid w:val="008B3718"/>
    <w:rsid w:val="008B3E37"/>
    <w:rsid w:val="008B569A"/>
    <w:rsid w:val="008B67FD"/>
    <w:rsid w:val="008B7A0B"/>
    <w:rsid w:val="008B7CFF"/>
    <w:rsid w:val="008C3337"/>
    <w:rsid w:val="008C4DF4"/>
    <w:rsid w:val="008C5DF5"/>
    <w:rsid w:val="008C77C9"/>
    <w:rsid w:val="008D3DD0"/>
    <w:rsid w:val="008D4960"/>
    <w:rsid w:val="008D6920"/>
    <w:rsid w:val="008D6AC8"/>
    <w:rsid w:val="008E0817"/>
    <w:rsid w:val="008E128E"/>
    <w:rsid w:val="008E1339"/>
    <w:rsid w:val="008E470B"/>
    <w:rsid w:val="008F0106"/>
    <w:rsid w:val="008F36E0"/>
    <w:rsid w:val="008F5818"/>
    <w:rsid w:val="008F794C"/>
    <w:rsid w:val="00900FBA"/>
    <w:rsid w:val="009010C8"/>
    <w:rsid w:val="00903BE1"/>
    <w:rsid w:val="00904789"/>
    <w:rsid w:val="0090589D"/>
    <w:rsid w:val="00905BFF"/>
    <w:rsid w:val="00912F60"/>
    <w:rsid w:val="009136A8"/>
    <w:rsid w:val="00913D46"/>
    <w:rsid w:val="009144D8"/>
    <w:rsid w:val="0091543B"/>
    <w:rsid w:val="00916B1F"/>
    <w:rsid w:val="0091712F"/>
    <w:rsid w:val="0091771E"/>
    <w:rsid w:val="009209AF"/>
    <w:rsid w:val="0092662B"/>
    <w:rsid w:val="00926D94"/>
    <w:rsid w:val="00935FD6"/>
    <w:rsid w:val="00935FF5"/>
    <w:rsid w:val="009370E5"/>
    <w:rsid w:val="0094051E"/>
    <w:rsid w:val="00940A2E"/>
    <w:rsid w:val="00941AE7"/>
    <w:rsid w:val="009420B7"/>
    <w:rsid w:val="00944112"/>
    <w:rsid w:val="00944BE6"/>
    <w:rsid w:val="00945C9F"/>
    <w:rsid w:val="009565AF"/>
    <w:rsid w:val="0095741F"/>
    <w:rsid w:val="009610B5"/>
    <w:rsid w:val="0096675F"/>
    <w:rsid w:val="0097025D"/>
    <w:rsid w:val="00970B34"/>
    <w:rsid w:val="00972B78"/>
    <w:rsid w:val="00972EE0"/>
    <w:rsid w:val="0098264D"/>
    <w:rsid w:val="0098333E"/>
    <w:rsid w:val="00983D85"/>
    <w:rsid w:val="009854E1"/>
    <w:rsid w:val="00986D24"/>
    <w:rsid w:val="00990F54"/>
    <w:rsid w:val="009918D9"/>
    <w:rsid w:val="0099218B"/>
    <w:rsid w:val="00994656"/>
    <w:rsid w:val="0099514E"/>
    <w:rsid w:val="00995740"/>
    <w:rsid w:val="009A2D22"/>
    <w:rsid w:val="009B3512"/>
    <w:rsid w:val="009B36E2"/>
    <w:rsid w:val="009B37EC"/>
    <w:rsid w:val="009B4BC6"/>
    <w:rsid w:val="009B4BFA"/>
    <w:rsid w:val="009C0CE1"/>
    <w:rsid w:val="009C3076"/>
    <w:rsid w:val="009C3FFD"/>
    <w:rsid w:val="009C5697"/>
    <w:rsid w:val="009C56BF"/>
    <w:rsid w:val="009C6784"/>
    <w:rsid w:val="009C6D2E"/>
    <w:rsid w:val="009D1956"/>
    <w:rsid w:val="009D3327"/>
    <w:rsid w:val="009D484B"/>
    <w:rsid w:val="009D618D"/>
    <w:rsid w:val="009E1B12"/>
    <w:rsid w:val="009E2804"/>
    <w:rsid w:val="009E32D3"/>
    <w:rsid w:val="009E33D0"/>
    <w:rsid w:val="009E630D"/>
    <w:rsid w:val="009E72C9"/>
    <w:rsid w:val="009E7E37"/>
    <w:rsid w:val="009F29BE"/>
    <w:rsid w:val="009F3FAB"/>
    <w:rsid w:val="009F5CC6"/>
    <w:rsid w:val="009F7D5B"/>
    <w:rsid w:val="00A008AD"/>
    <w:rsid w:val="00A042E7"/>
    <w:rsid w:val="00A0433C"/>
    <w:rsid w:val="00A07891"/>
    <w:rsid w:val="00A1311F"/>
    <w:rsid w:val="00A23692"/>
    <w:rsid w:val="00A25D7C"/>
    <w:rsid w:val="00A27F83"/>
    <w:rsid w:val="00A328E3"/>
    <w:rsid w:val="00A340C2"/>
    <w:rsid w:val="00A34915"/>
    <w:rsid w:val="00A35F7A"/>
    <w:rsid w:val="00A36187"/>
    <w:rsid w:val="00A40491"/>
    <w:rsid w:val="00A441AA"/>
    <w:rsid w:val="00A47361"/>
    <w:rsid w:val="00A525DF"/>
    <w:rsid w:val="00A53370"/>
    <w:rsid w:val="00A53C79"/>
    <w:rsid w:val="00A54536"/>
    <w:rsid w:val="00A54A5F"/>
    <w:rsid w:val="00A6121A"/>
    <w:rsid w:val="00A61B49"/>
    <w:rsid w:val="00A64D38"/>
    <w:rsid w:val="00A6531C"/>
    <w:rsid w:val="00A65C3F"/>
    <w:rsid w:val="00A6644D"/>
    <w:rsid w:val="00A675D5"/>
    <w:rsid w:val="00A73EFC"/>
    <w:rsid w:val="00A756E2"/>
    <w:rsid w:val="00A77727"/>
    <w:rsid w:val="00A840F8"/>
    <w:rsid w:val="00A84219"/>
    <w:rsid w:val="00A85753"/>
    <w:rsid w:val="00A86A4A"/>
    <w:rsid w:val="00A919F9"/>
    <w:rsid w:val="00A93416"/>
    <w:rsid w:val="00A93603"/>
    <w:rsid w:val="00A93CF9"/>
    <w:rsid w:val="00A940C6"/>
    <w:rsid w:val="00A97E11"/>
    <w:rsid w:val="00AA0251"/>
    <w:rsid w:val="00AA1726"/>
    <w:rsid w:val="00AA3426"/>
    <w:rsid w:val="00AA39D1"/>
    <w:rsid w:val="00AA4D7E"/>
    <w:rsid w:val="00AA4F3A"/>
    <w:rsid w:val="00AA6132"/>
    <w:rsid w:val="00AB07DB"/>
    <w:rsid w:val="00AB2E45"/>
    <w:rsid w:val="00AB671A"/>
    <w:rsid w:val="00AB717A"/>
    <w:rsid w:val="00AC0186"/>
    <w:rsid w:val="00AC1C83"/>
    <w:rsid w:val="00AC3649"/>
    <w:rsid w:val="00AC3729"/>
    <w:rsid w:val="00AC44C6"/>
    <w:rsid w:val="00AC646B"/>
    <w:rsid w:val="00AC64AD"/>
    <w:rsid w:val="00AC6FD0"/>
    <w:rsid w:val="00AD0CB2"/>
    <w:rsid w:val="00AD2AC8"/>
    <w:rsid w:val="00AD41B0"/>
    <w:rsid w:val="00AD4A6C"/>
    <w:rsid w:val="00AD556A"/>
    <w:rsid w:val="00AD7736"/>
    <w:rsid w:val="00AE0C22"/>
    <w:rsid w:val="00AE2A41"/>
    <w:rsid w:val="00AE4A66"/>
    <w:rsid w:val="00AE5A8A"/>
    <w:rsid w:val="00AF151A"/>
    <w:rsid w:val="00AF4724"/>
    <w:rsid w:val="00AF5274"/>
    <w:rsid w:val="00AF7FA2"/>
    <w:rsid w:val="00B00B72"/>
    <w:rsid w:val="00B0211D"/>
    <w:rsid w:val="00B05E43"/>
    <w:rsid w:val="00B07DD9"/>
    <w:rsid w:val="00B10841"/>
    <w:rsid w:val="00B14915"/>
    <w:rsid w:val="00B15255"/>
    <w:rsid w:val="00B154AE"/>
    <w:rsid w:val="00B15ACF"/>
    <w:rsid w:val="00B20C65"/>
    <w:rsid w:val="00B21A07"/>
    <w:rsid w:val="00B21DAB"/>
    <w:rsid w:val="00B22857"/>
    <w:rsid w:val="00B22B21"/>
    <w:rsid w:val="00B32D7E"/>
    <w:rsid w:val="00B34134"/>
    <w:rsid w:val="00B34D76"/>
    <w:rsid w:val="00B35480"/>
    <w:rsid w:val="00B367B4"/>
    <w:rsid w:val="00B372E2"/>
    <w:rsid w:val="00B37F07"/>
    <w:rsid w:val="00B40FD4"/>
    <w:rsid w:val="00B41FE6"/>
    <w:rsid w:val="00B4217D"/>
    <w:rsid w:val="00B42B85"/>
    <w:rsid w:val="00B45E07"/>
    <w:rsid w:val="00B46035"/>
    <w:rsid w:val="00B4734B"/>
    <w:rsid w:val="00B5423F"/>
    <w:rsid w:val="00B54C01"/>
    <w:rsid w:val="00B5608E"/>
    <w:rsid w:val="00B600C5"/>
    <w:rsid w:val="00B604BB"/>
    <w:rsid w:val="00B610F2"/>
    <w:rsid w:val="00B64E5A"/>
    <w:rsid w:val="00B64FDC"/>
    <w:rsid w:val="00B653EA"/>
    <w:rsid w:val="00B66CC6"/>
    <w:rsid w:val="00B72B5E"/>
    <w:rsid w:val="00B75503"/>
    <w:rsid w:val="00B76656"/>
    <w:rsid w:val="00B81B51"/>
    <w:rsid w:val="00B824FD"/>
    <w:rsid w:val="00B83B1E"/>
    <w:rsid w:val="00B848E9"/>
    <w:rsid w:val="00B85BD2"/>
    <w:rsid w:val="00B86CB9"/>
    <w:rsid w:val="00B918DA"/>
    <w:rsid w:val="00B91C0B"/>
    <w:rsid w:val="00B92E61"/>
    <w:rsid w:val="00B93270"/>
    <w:rsid w:val="00BA1062"/>
    <w:rsid w:val="00BB0555"/>
    <w:rsid w:val="00BB05FD"/>
    <w:rsid w:val="00BB0FAF"/>
    <w:rsid w:val="00BB15AC"/>
    <w:rsid w:val="00BB24FC"/>
    <w:rsid w:val="00BB4D3C"/>
    <w:rsid w:val="00BB6FBC"/>
    <w:rsid w:val="00BB7046"/>
    <w:rsid w:val="00BB7ABB"/>
    <w:rsid w:val="00BC36B7"/>
    <w:rsid w:val="00BC381B"/>
    <w:rsid w:val="00BC3B92"/>
    <w:rsid w:val="00BD3AF3"/>
    <w:rsid w:val="00BD4086"/>
    <w:rsid w:val="00BD5A7D"/>
    <w:rsid w:val="00BD6B4A"/>
    <w:rsid w:val="00BD7C5D"/>
    <w:rsid w:val="00BE304A"/>
    <w:rsid w:val="00BE30DA"/>
    <w:rsid w:val="00BE5BFF"/>
    <w:rsid w:val="00BE5F67"/>
    <w:rsid w:val="00BE777D"/>
    <w:rsid w:val="00BF5265"/>
    <w:rsid w:val="00C035B3"/>
    <w:rsid w:val="00C13887"/>
    <w:rsid w:val="00C21031"/>
    <w:rsid w:val="00C21BFE"/>
    <w:rsid w:val="00C224F8"/>
    <w:rsid w:val="00C23438"/>
    <w:rsid w:val="00C305DB"/>
    <w:rsid w:val="00C30829"/>
    <w:rsid w:val="00C3305A"/>
    <w:rsid w:val="00C41866"/>
    <w:rsid w:val="00C424CC"/>
    <w:rsid w:val="00C45471"/>
    <w:rsid w:val="00C456CD"/>
    <w:rsid w:val="00C46C19"/>
    <w:rsid w:val="00C47993"/>
    <w:rsid w:val="00C520A8"/>
    <w:rsid w:val="00C53C42"/>
    <w:rsid w:val="00C55BE6"/>
    <w:rsid w:val="00C55F2C"/>
    <w:rsid w:val="00C56A15"/>
    <w:rsid w:val="00C61CAE"/>
    <w:rsid w:val="00C6263A"/>
    <w:rsid w:val="00C70213"/>
    <w:rsid w:val="00C71EDD"/>
    <w:rsid w:val="00C72A31"/>
    <w:rsid w:val="00C77DEF"/>
    <w:rsid w:val="00C8158F"/>
    <w:rsid w:val="00C832B1"/>
    <w:rsid w:val="00C848B1"/>
    <w:rsid w:val="00C84A64"/>
    <w:rsid w:val="00C872E4"/>
    <w:rsid w:val="00C949B9"/>
    <w:rsid w:val="00C96BF1"/>
    <w:rsid w:val="00CA04CD"/>
    <w:rsid w:val="00CA1716"/>
    <w:rsid w:val="00CA50D4"/>
    <w:rsid w:val="00CA6336"/>
    <w:rsid w:val="00CA79BA"/>
    <w:rsid w:val="00CB2C5F"/>
    <w:rsid w:val="00CB469F"/>
    <w:rsid w:val="00CB7776"/>
    <w:rsid w:val="00CC4504"/>
    <w:rsid w:val="00CC4F09"/>
    <w:rsid w:val="00CC5334"/>
    <w:rsid w:val="00CC6114"/>
    <w:rsid w:val="00CC61C1"/>
    <w:rsid w:val="00CC6D77"/>
    <w:rsid w:val="00CC7AF3"/>
    <w:rsid w:val="00CD116F"/>
    <w:rsid w:val="00CD2806"/>
    <w:rsid w:val="00CD3078"/>
    <w:rsid w:val="00CD3977"/>
    <w:rsid w:val="00CD6DB0"/>
    <w:rsid w:val="00CE2D5A"/>
    <w:rsid w:val="00CF17C5"/>
    <w:rsid w:val="00D0063C"/>
    <w:rsid w:val="00D025B0"/>
    <w:rsid w:val="00D052CF"/>
    <w:rsid w:val="00D052E1"/>
    <w:rsid w:val="00D06015"/>
    <w:rsid w:val="00D066CB"/>
    <w:rsid w:val="00D1094F"/>
    <w:rsid w:val="00D11A36"/>
    <w:rsid w:val="00D11D39"/>
    <w:rsid w:val="00D1645D"/>
    <w:rsid w:val="00D20431"/>
    <w:rsid w:val="00D222A9"/>
    <w:rsid w:val="00D22F98"/>
    <w:rsid w:val="00D26B84"/>
    <w:rsid w:val="00D30225"/>
    <w:rsid w:val="00D35061"/>
    <w:rsid w:val="00D355B7"/>
    <w:rsid w:val="00D36AD9"/>
    <w:rsid w:val="00D46527"/>
    <w:rsid w:val="00D4667F"/>
    <w:rsid w:val="00D524BA"/>
    <w:rsid w:val="00D6479D"/>
    <w:rsid w:val="00D67FDD"/>
    <w:rsid w:val="00D71712"/>
    <w:rsid w:val="00D71F6A"/>
    <w:rsid w:val="00D73C45"/>
    <w:rsid w:val="00D75535"/>
    <w:rsid w:val="00D81D7C"/>
    <w:rsid w:val="00D82384"/>
    <w:rsid w:val="00D82C05"/>
    <w:rsid w:val="00D8448C"/>
    <w:rsid w:val="00D854A6"/>
    <w:rsid w:val="00D87C57"/>
    <w:rsid w:val="00D90A62"/>
    <w:rsid w:val="00D91391"/>
    <w:rsid w:val="00D92EFF"/>
    <w:rsid w:val="00D93930"/>
    <w:rsid w:val="00D963DD"/>
    <w:rsid w:val="00D971AE"/>
    <w:rsid w:val="00D97551"/>
    <w:rsid w:val="00D979D9"/>
    <w:rsid w:val="00D97F83"/>
    <w:rsid w:val="00DA49D6"/>
    <w:rsid w:val="00DA50ED"/>
    <w:rsid w:val="00DA6AAF"/>
    <w:rsid w:val="00DB0073"/>
    <w:rsid w:val="00DB0B43"/>
    <w:rsid w:val="00DB234F"/>
    <w:rsid w:val="00DB2A38"/>
    <w:rsid w:val="00DB2ED7"/>
    <w:rsid w:val="00DB6185"/>
    <w:rsid w:val="00DB7077"/>
    <w:rsid w:val="00DC0151"/>
    <w:rsid w:val="00DC31C4"/>
    <w:rsid w:val="00DD267F"/>
    <w:rsid w:val="00DD31D1"/>
    <w:rsid w:val="00DE0A00"/>
    <w:rsid w:val="00DE0D6E"/>
    <w:rsid w:val="00DE221A"/>
    <w:rsid w:val="00DF1325"/>
    <w:rsid w:val="00DF2DC5"/>
    <w:rsid w:val="00DF39C0"/>
    <w:rsid w:val="00DF3A5B"/>
    <w:rsid w:val="00E0064B"/>
    <w:rsid w:val="00E02BCF"/>
    <w:rsid w:val="00E03AFE"/>
    <w:rsid w:val="00E049B3"/>
    <w:rsid w:val="00E0591D"/>
    <w:rsid w:val="00E07B4B"/>
    <w:rsid w:val="00E07F24"/>
    <w:rsid w:val="00E12349"/>
    <w:rsid w:val="00E12E73"/>
    <w:rsid w:val="00E16FB4"/>
    <w:rsid w:val="00E17813"/>
    <w:rsid w:val="00E21517"/>
    <w:rsid w:val="00E23C62"/>
    <w:rsid w:val="00E252FF"/>
    <w:rsid w:val="00E30B1F"/>
    <w:rsid w:val="00E31E07"/>
    <w:rsid w:val="00E32BB7"/>
    <w:rsid w:val="00E34539"/>
    <w:rsid w:val="00E35755"/>
    <w:rsid w:val="00E40D2E"/>
    <w:rsid w:val="00E43ED4"/>
    <w:rsid w:val="00E457D9"/>
    <w:rsid w:val="00E4653F"/>
    <w:rsid w:val="00E507BD"/>
    <w:rsid w:val="00E50E55"/>
    <w:rsid w:val="00E51BB3"/>
    <w:rsid w:val="00E5244D"/>
    <w:rsid w:val="00E57BF7"/>
    <w:rsid w:val="00E6321C"/>
    <w:rsid w:val="00E63818"/>
    <w:rsid w:val="00E67BA9"/>
    <w:rsid w:val="00E7449C"/>
    <w:rsid w:val="00E824EB"/>
    <w:rsid w:val="00E82741"/>
    <w:rsid w:val="00E83443"/>
    <w:rsid w:val="00E84663"/>
    <w:rsid w:val="00E84D7C"/>
    <w:rsid w:val="00E85DDF"/>
    <w:rsid w:val="00E86099"/>
    <w:rsid w:val="00E8784A"/>
    <w:rsid w:val="00E87E05"/>
    <w:rsid w:val="00E90873"/>
    <w:rsid w:val="00E913D5"/>
    <w:rsid w:val="00E91D4D"/>
    <w:rsid w:val="00E92549"/>
    <w:rsid w:val="00E97B95"/>
    <w:rsid w:val="00EA06BB"/>
    <w:rsid w:val="00EB5589"/>
    <w:rsid w:val="00EB5FFA"/>
    <w:rsid w:val="00EB6569"/>
    <w:rsid w:val="00EB78CD"/>
    <w:rsid w:val="00EC07EB"/>
    <w:rsid w:val="00EC12CC"/>
    <w:rsid w:val="00EC1385"/>
    <w:rsid w:val="00EC1674"/>
    <w:rsid w:val="00EC2C98"/>
    <w:rsid w:val="00EC481B"/>
    <w:rsid w:val="00EC521E"/>
    <w:rsid w:val="00ED2003"/>
    <w:rsid w:val="00ED5921"/>
    <w:rsid w:val="00ED5ECD"/>
    <w:rsid w:val="00EE075F"/>
    <w:rsid w:val="00EE5440"/>
    <w:rsid w:val="00EF0547"/>
    <w:rsid w:val="00EF05E8"/>
    <w:rsid w:val="00EF4324"/>
    <w:rsid w:val="00EF74E3"/>
    <w:rsid w:val="00F00280"/>
    <w:rsid w:val="00F01D14"/>
    <w:rsid w:val="00F01F4F"/>
    <w:rsid w:val="00F10305"/>
    <w:rsid w:val="00F1467C"/>
    <w:rsid w:val="00F15B71"/>
    <w:rsid w:val="00F21514"/>
    <w:rsid w:val="00F2224D"/>
    <w:rsid w:val="00F2351B"/>
    <w:rsid w:val="00F24946"/>
    <w:rsid w:val="00F25C43"/>
    <w:rsid w:val="00F26DCE"/>
    <w:rsid w:val="00F27931"/>
    <w:rsid w:val="00F335F2"/>
    <w:rsid w:val="00F35151"/>
    <w:rsid w:val="00F3540B"/>
    <w:rsid w:val="00F37689"/>
    <w:rsid w:val="00F37704"/>
    <w:rsid w:val="00F4173F"/>
    <w:rsid w:val="00F47FE9"/>
    <w:rsid w:val="00F50947"/>
    <w:rsid w:val="00F66343"/>
    <w:rsid w:val="00F71AB5"/>
    <w:rsid w:val="00F72F50"/>
    <w:rsid w:val="00F778A3"/>
    <w:rsid w:val="00F80B8A"/>
    <w:rsid w:val="00F84707"/>
    <w:rsid w:val="00F84AF8"/>
    <w:rsid w:val="00F860E4"/>
    <w:rsid w:val="00F8668A"/>
    <w:rsid w:val="00F900CE"/>
    <w:rsid w:val="00F94F9D"/>
    <w:rsid w:val="00F95FD0"/>
    <w:rsid w:val="00FA0B7D"/>
    <w:rsid w:val="00FA35D1"/>
    <w:rsid w:val="00FA6B9B"/>
    <w:rsid w:val="00FB1261"/>
    <w:rsid w:val="00FB1EDE"/>
    <w:rsid w:val="00FB3969"/>
    <w:rsid w:val="00FB3DC3"/>
    <w:rsid w:val="00FB4FE6"/>
    <w:rsid w:val="00FB6B0D"/>
    <w:rsid w:val="00FB707A"/>
    <w:rsid w:val="00FC12C1"/>
    <w:rsid w:val="00FD0403"/>
    <w:rsid w:val="00FD0717"/>
    <w:rsid w:val="00FD17B8"/>
    <w:rsid w:val="00FD2FC5"/>
    <w:rsid w:val="00FD3328"/>
    <w:rsid w:val="00FD4D01"/>
    <w:rsid w:val="00FD53D6"/>
    <w:rsid w:val="00FD5652"/>
    <w:rsid w:val="00FD6AC5"/>
    <w:rsid w:val="00FD7EDE"/>
    <w:rsid w:val="00FE2A78"/>
    <w:rsid w:val="00FE4DE5"/>
    <w:rsid w:val="00FE57E9"/>
    <w:rsid w:val="00FE5E5A"/>
    <w:rsid w:val="00FE6AB3"/>
    <w:rsid w:val="00FF0EC1"/>
    <w:rsid w:val="00FF1F20"/>
    <w:rsid w:val="00FF3E9E"/>
    <w:rsid w:val="00FF70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242"/>
    <w:pPr>
      <w:spacing w:after="0" w:line="240" w:lineRule="auto"/>
    </w:pPr>
    <w:rPr>
      <w:rFonts w:ascii="Times New Roman" w:eastAsia="Times New Roman" w:hAnsi="Times New Roman" w:cs="Times New Roman"/>
      <w:sz w:val="24"/>
      <w:szCs w:val="24"/>
      <w:lang w:eastAsia="sv-SE"/>
    </w:rPr>
  </w:style>
  <w:style w:type="paragraph" w:styleId="Rubrik1">
    <w:name w:val="heading 1"/>
    <w:basedOn w:val="Default"/>
    <w:next w:val="Default"/>
    <w:link w:val="Rubrik1Char"/>
    <w:uiPriority w:val="99"/>
    <w:qFormat/>
    <w:rsid w:val="00624242"/>
    <w:pPr>
      <w:outlineLvl w:val="0"/>
    </w:pPr>
    <w:rPr>
      <w:color w:val="auto"/>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rsid w:val="00624242"/>
    <w:rPr>
      <w:rFonts w:ascii="Arial" w:eastAsia="Times New Roman" w:hAnsi="Arial" w:cs="Arial"/>
      <w:sz w:val="24"/>
      <w:szCs w:val="24"/>
      <w:lang w:eastAsia="sv-SE"/>
    </w:rPr>
  </w:style>
  <w:style w:type="paragraph" w:customStyle="1" w:styleId="Default">
    <w:name w:val="Default"/>
    <w:rsid w:val="00624242"/>
    <w:pPr>
      <w:autoSpaceDE w:val="0"/>
      <w:autoSpaceDN w:val="0"/>
      <w:adjustRightInd w:val="0"/>
      <w:spacing w:after="0" w:line="240" w:lineRule="auto"/>
    </w:pPr>
    <w:rPr>
      <w:rFonts w:ascii="Arial" w:eastAsia="Times New Roman" w:hAnsi="Arial" w:cs="Arial"/>
      <w:color w:val="000000"/>
      <w:sz w:val="24"/>
      <w:szCs w:val="24"/>
      <w:lang w:eastAsia="sv-SE"/>
    </w:rPr>
  </w:style>
  <w:style w:type="paragraph" w:styleId="Sidhuvud">
    <w:name w:val="header"/>
    <w:basedOn w:val="Normal"/>
    <w:link w:val="SidhuvudChar"/>
    <w:uiPriority w:val="99"/>
    <w:rsid w:val="00624242"/>
    <w:pPr>
      <w:tabs>
        <w:tab w:val="center" w:pos="4536"/>
        <w:tab w:val="right" w:pos="9072"/>
      </w:tabs>
    </w:pPr>
  </w:style>
  <w:style w:type="character" w:customStyle="1" w:styleId="SidhuvudChar">
    <w:name w:val="Sidhuvud Char"/>
    <w:basedOn w:val="Standardstycketeckensnitt"/>
    <w:link w:val="Sidhuvud"/>
    <w:uiPriority w:val="99"/>
    <w:rsid w:val="00624242"/>
    <w:rPr>
      <w:rFonts w:ascii="Times New Roman" w:eastAsia="Times New Roman" w:hAnsi="Times New Roman" w:cs="Times New Roman"/>
      <w:sz w:val="24"/>
      <w:szCs w:val="24"/>
      <w:lang w:eastAsia="sv-SE"/>
    </w:rPr>
  </w:style>
  <w:style w:type="character" w:styleId="Hyperlnk">
    <w:name w:val="Hyperlink"/>
    <w:basedOn w:val="Standardstycketeckensnitt"/>
    <w:rsid w:val="00624242"/>
    <w:rPr>
      <w:color w:val="0000FF" w:themeColor="hyperlink"/>
      <w:u w:val="single"/>
    </w:rPr>
  </w:style>
  <w:style w:type="paragraph" w:styleId="Normalwebb">
    <w:name w:val="Normal (Web)"/>
    <w:basedOn w:val="Normal"/>
    <w:uiPriority w:val="99"/>
    <w:unhideWhenUsed/>
    <w:rsid w:val="00624242"/>
    <w:pPr>
      <w:spacing w:before="100" w:beforeAutospacing="1" w:after="150"/>
    </w:pPr>
  </w:style>
  <w:style w:type="paragraph" w:styleId="Sidfot">
    <w:name w:val="footer"/>
    <w:basedOn w:val="Normal"/>
    <w:link w:val="SidfotChar"/>
    <w:uiPriority w:val="99"/>
    <w:unhideWhenUsed/>
    <w:rsid w:val="00624242"/>
    <w:pPr>
      <w:tabs>
        <w:tab w:val="center" w:pos="4536"/>
        <w:tab w:val="right" w:pos="9072"/>
      </w:tabs>
    </w:pPr>
  </w:style>
  <w:style w:type="character" w:customStyle="1" w:styleId="SidfotChar">
    <w:name w:val="Sidfot Char"/>
    <w:basedOn w:val="Standardstycketeckensnitt"/>
    <w:link w:val="Sidfot"/>
    <w:uiPriority w:val="99"/>
    <w:rsid w:val="00624242"/>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624242"/>
    <w:pPr>
      <w:ind w:left="720"/>
      <w:contextualSpacing/>
    </w:pPr>
  </w:style>
  <w:style w:type="paragraph" w:styleId="Ballongtext">
    <w:name w:val="Balloon Text"/>
    <w:basedOn w:val="Normal"/>
    <w:link w:val="BallongtextChar"/>
    <w:uiPriority w:val="99"/>
    <w:semiHidden/>
    <w:unhideWhenUsed/>
    <w:rsid w:val="00624242"/>
    <w:rPr>
      <w:rFonts w:ascii="Tahoma" w:hAnsi="Tahoma" w:cs="Tahoma"/>
      <w:sz w:val="16"/>
      <w:szCs w:val="16"/>
    </w:rPr>
  </w:style>
  <w:style w:type="character" w:customStyle="1" w:styleId="BallongtextChar">
    <w:name w:val="Ballongtext Char"/>
    <w:basedOn w:val="Standardstycketeckensnitt"/>
    <w:link w:val="Ballongtext"/>
    <w:uiPriority w:val="99"/>
    <w:semiHidden/>
    <w:rsid w:val="00624242"/>
    <w:rPr>
      <w:rFonts w:ascii="Tahoma" w:eastAsia="Times New Roman" w:hAnsi="Tahoma" w:cs="Tahoma"/>
      <w:sz w:val="16"/>
      <w:szCs w:val="16"/>
      <w:lang w:eastAsia="sv-SE"/>
    </w:rPr>
  </w:style>
  <w:style w:type="character" w:styleId="Kommentarsreferens">
    <w:name w:val="annotation reference"/>
    <w:basedOn w:val="Standardstycketeckensnitt"/>
    <w:uiPriority w:val="99"/>
    <w:semiHidden/>
    <w:unhideWhenUsed/>
    <w:rsid w:val="00775514"/>
    <w:rPr>
      <w:sz w:val="16"/>
      <w:szCs w:val="16"/>
    </w:rPr>
  </w:style>
  <w:style w:type="paragraph" w:styleId="Kommentarer">
    <w:name w:val="annotation text"/>
    <w:basedOn w:val="Normal"/>
    <w:link w:val="KommentarerChar"/>
    <w:uiPriority w:val="99"/>
    <w:semiHidden/>
    <w:unhideWhenUsed/>
    <w:rsid w:val="00775514"/>
    <w:rPr>
      <w:sz w:val="20"/>
      <w:szCs w:val="20"/>
    </w:rPr>
  </w:style>
  <w:style w:type="character" w:customStyle="1" w:styleId="KommentarerChar">
    <w:name w:val="Kommentarer Char"/>
    <w:basedOn w:val="Standardstycketeckensnitt"/>
    <w:link w:val="Kommentarer"/>
    <w:uiPriority w:val="99"/>
    <w:semiHidden/>
    <w:rsid w:val="00775514"/>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775514"/>
    <w:rPr>
      <w:b/>
      <w:bCs/>
    </w:rPr>
  </w:style>
  <w:style w:type="character" w:customStyle="1" w:styleId="KommentarsmneChar">
    <w:name w:val="Kommentarsämne Char"/>
    <w:basedOn w:val="KommentarerChar"/>
    <w:link w:val="Kommentarsmne"/>
    <w:uiPriority w:val="99"/>
    <w:semiHidden/>
    <w:rsid w:val="00775514"/>
    <w:rPr>
      <w:rFonts w:ascii="Times New Roman" w:eastAsia="Times New Roman" w:hAnsi="Times New Roman" w:cs="Times New Roman"/>
      <w:b/>
      <w:bCs/>
      <w:sz w:val="20"/>
      <w:szCs w:val="20"/>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242"/>
    <w:pPr>
      <w:spacing w:after="0" w:line="240" w:lineRule="auto"/>
    </w:pPr>
    <w:rPr>
      <w:rFonts w:ascii="Times New Roman" w:eastAsia="Times New Roman" w:hAnsi="Times New Roman" w:cs="Times New Roman"/>
      <w:sz w:val="24"/>
      <w:szCs w:val="24"/>
      <w:lang w:eastAsia="sv-SE"/>
    </w:rPr>
  </w:style>
  <w:style w:type="paragraph" w:styleId="Rubrik1">
    <w:name w:val="heading 1"/>
    <w:basedOn w:val="Default"/>
    <w:next w:val="Default"/>
    <w:link w:val="Rubrik1Char"/>
    <w:uiPriority w:val="99"/>
    <w:qFormat/>
    <w:rsid w:val="00624242"/>
    <w:pPr>
      <w:outlineLvl w:val="0"/>
    </w:pPr>
    <w:rPr>
      <w:color w:val="auto"/>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rsid w:val="00624242"/>
    <w:rPr>
      <w:rFonts w:ascii="Arial" w:eastAsia="Times New Roman" w:hAnsi="Arial" w:cs="Arial"/>
      <w:sz w:val="24"/>
      <w:szCs w:val="24"/>
      <w:lang w:eastAsia="sv-SE"/>
    </w:rPr>
  </w:style>
  <w:style w:type="paragraph" w:customStyle="1" w:styleId="Default">
    <w:name w:val="Default"/>
    <w:rsid w:val="00624242"/>
    <w:pPr>
      <w:autoSpaceDE w:val="0"/>
      <w:autoSpaceDN w:val="0"/>
      <w:adjustRightInd w:val="0"/>
      <w:spacing w:after="0" w:line="240" w:lineRule="auto"/>
    </w:pPr>
    <w:rPr>
      <w:rFonts w:ascii="Arial" w:eastAsia="Times New Roman" w:hAnsi="Arial" w:cs="Arial"/>
      <w:color w:val="000000"/>
      <w:sz w:val="24"/>
      <w:szCs w:val="24"/>
      <w:lang w:eastAsia="sv-SE"/>
    </w:rPr>
  </w:style>
  <w:style w:type="paragraph" w:styleId="Sidhuvud">
    <w:name w:val="header"/>
    <w:basedOn w:val="Normal"/>
    <w:link w:val="SidhuvudChar"/>
    <w:uiPriority w:val="99"/>
    <w:rsid w:val="00624242"/>
    <w:pPr>
      <w:tabs>
        <w:tab w:val="center" w:pos="4536"/>
        <w:tab w:val="right" w:pos="9072"/>
      </w:tabs>
    </w:pPr>
  </w:style>
  <w:style w:type="character" w:customStyle="1" w:styleId="SidhuvudChar">
    <w:name w:val="Sidhuvud Char"/>
    <w:basedOn w:val="Standardstycketeckensnitt"/>
    <w:link w:val="Sidhuvud"/>
    <w:uiPriority w:val="99"/>
    <w:rsid w:val="00624242"/>
    <w:rPr>
      <w:rFonts w:ascii="Times New Roman" w:eastAsia="Times New Roman" w:hAnsi="Times New Roman" w:cs="Times New Roman"/>
      <w:sz w:val="24"/>
      <w:szCs w:val="24"/>
      <w:lang w:eastAsia="sv-SE"/>
    </w:rPr>
  </w:style>
  <w:style w:type="character" w:styleId="Hyperlnk">
    <w:name w:val="Hyperlink"/>
    <w:basedOn w:val="Standardstycketeckensnitt"/>
    <w:rsid w:val="00624242"/>
    <w:rPr>
      <w:color w:val="0000FF" w:themeColor="hyperlink"/>
      <w:u w:val="single"/>
    </w:rPr>
  </w:style>
  <w:style w:type="paragraph" w:styleId="Normalwebb">
    <w:name w:val="Normal (Web)"/>
    <w:basedOn w:val="Normal"/>
    <w:uiPriority w:val="99"/>
    <w:unhideWhenUsed/>
    <w:rsid w:val="00624242"/>
    <w:pPr>
      <w:spacing w:before="100" w:beforeAutospacing="1" w:after="150"/>
    </w:pPr>
  </w:style>
  <w:style w:type="paragraph" w:styleId="Sidfot">
    <w:name w:val="footer"/>
    <w:basedOn w:val="Normal"/>
    <w:link w:val="SidfotChar"/>
    <w:uiPriority w:val="99"/>
    <w:unhideWhenUsed/>
    <w:rsid w:val="00624242"/>
    <w:pPr>
      <w:tabs>
        <w:tab w:val="center" w:pos="4536"/>
        <w:tab w:val="right" w:pos="9072"/>
      </w:tabs>
    </w:pPr>
  </w:style>
  <w:style w:type="character" w:customStyle="1" w:styleId="SidfotChar">
    <w:name w:val="Sidfot Char"/>
    <w:basedOn w:val="Standardstycketeckensnitt"/>
    <w:link w:val="Sidfot"/>
    <w:uiPriority w:val="99"/>
    <w:rsid w:val="00624242"/>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624242"/>
    <w:pPr>
      <w:ind w:left="720"/>
      <w:contextualSpacing/>
    </w:pPr>
  </w:style>
  <w:style w:type="paragraph" w:styleId="Ballongtext">
    <w:name w:val="Balloon Text"/>
    <w:basedOn w:val="Normal"/>
    <w:link w:val="BallongtextChar"/>
    <w:uiPriority w:val="99"/>
    <w:semiHidden/>
    <w:unhideWhenUsed/>
    <w:rsid w:val="00624242"/>
    <w:rPr>
      <w:rFonts w:ascii="Tahoma" w:hAnsi="Tahoma" w:cs="Tahoma"/>
      <w:sz w:val="16"/>
      <w:szCs w:val="16"/>
    </w:rPr>
  </w:style>
  <w:style w:type="character" w:customStyle="1" w:styleId="BallongtextChar">
    <w:name w:val="Ballongtext Char"/>
    <w:basedOn w:val="Standardstycketeckensnitt"/>
    <w:link w:val="Ballongtext"/>
    <w:uiPriority w:val="99"/>
    <w:semiHidden/>
    <w:rsid w:val="00624242"/>
    <w:rPr>
      <w:rFonts w:ascii="Tahoma" w:eastAsia="Times New Roman" w:hAnsi="Tahoma" w:cs="Tahoma"/>
      <w:sz w:val="16"/>
      <w:szCs w:val="16"/>
      <w:lang w:eastAsia="sv-SE"/>
    </w:rPr>
  </w:style>
  <w:style w:type="character" w:styleId="Kommentarsreferens">
    <w:name w:val="annotation reference"/>
    <w:basedOn w:val="Standardstycketeckensnitt"/>
    <w:uiPriority w:val="99"/>
    <w:semiHidden/>
    <w:unhideWhenUsed/>
    <w:rsid w:val="00775514"/>
    <w:rPr>
      <w:sz w:val="16"/>
      <w:szCs w:val="16"/>
    </w:rPr>
  </w:style>
  <w:style w:type="paragraph" w:styleId="Kommentarer">
    <w:name w:val="annotation text"/>
    <w:basedOn w:val="Normal"/>
    <w:link w:val="KommentarerChar"/>
    <w:uiPriority w:val="99"/>
    <w:semiHidden/>
    <w:unhideWhenUsed/>
    <w:rsid w:val="00775514"/>
    <w:rPr>
      <w:sz w:val="20"/>
      <w:szCs w:val="20"/>
    </w:rPr>
  </w:style>
  <w:style w:type="character" w:customStyle="1" w:styleId="KommentarerChar">
    <w:name w:val="Kommentarer Char"/>
    <w:basedOn w:val="Standardstycketeckensnitt"/>
    <w:link w:val="Kommentarer"/>
    <w:uiPriority w:val="99"/>
    <w:semiHidden/>
    <w:rsid w:val="00775514"/>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775514"/>
    <w:rPr>
      <w:b/>
      <w:bCs/>
    </w:rPr>
  </w:style>
  <w:style w:type="character" w:customStyle="1" w:styleId="KommentarsmneChar">
    <w:name w:val="Kommentarsämne Char"/>
    <w:basedOn w:val="KommentarerChar"/>
    <w:link w:val="Kommentarsmne"/>
    <w:uiPriority w:val="99"/>
    <w:semiHidden/>
    <w:rsid w:val="00775514"/>
    <w:rPr>
      <w:rFonts w:ascii="Times New Roman" w:eastAsia="Times New Roman" w:hAnsi="Times New Roman" w:cs="Times New Roman"/>
      <w:b/>
      <w:bCs/>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elsingborg.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lsingborg.se"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C116E-8799-42E4-9750-FEF292C1E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1228</Words>
  <Characters>7923</Characters>
  <Application>Microsoft Office Word</Application>
  <DocSecurity>0</DocSecurity>
  <Lines>161</Lines>
  <Paragraphs>76</Paragraphs>
  <ScaleCrop>false</ScaleCrop>
  <HeadingPairs>
    <vt:vector size="2" baseType="variant">
      <vt:variant>
        <vt:lpstr>Rubrik</vt:lpstr>
      </vt:variant>
      <vt:variant>
        <vt:i4>1</vt:i4>
      </vt:variant>
    </vt:vector>
  </HeadingPairs>
  <TitlesOfParts>
    <vt:vector size="1" baseType="lpstr">
      <vt:lpstr/>
    </vt:vector>
  </TitlesOfParts>
  <Company>Helsingborgs Stad</Company>
  <LinksUpToDate>false</LinksUpToDate>
  <CharactersWithSpaces>9075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Kollberg Eva - SOF</dc:creator>
  <cp:lastModifiedBy>Kollberg Eva - SOF</cp:lastModifiedBy>
  <cp:revision>3</cp:revision>
  <cp:lastPrinted>2016-02-23T12:53:00Z</cp:lastPrinted>
  <dcterms:created xsi:type="dcterms:W3CDTF">2016-03-01T13:08:00Z</dcterms:created>
  <dcterms:modified xsi:type="dcterms:W3CDTF">2016-04-04T08:22:00Z</dcterms:modified>
</cp:coreProperties>
</file>